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29F" w:rsidRPr="00235394" w:rsidRDefault="00E8629F">
      <w:pPr>
        <w:pStyle w:val="ZA"/>
        <w:framePr w:wrap="notBeside"/>
      </w:pPr>
      <w:bookmarkStart w:id="0" w:name="page1"/>
      <w:r w:rsidRPr="00235394">
        <w:rPr>
          <w:sz w:val="64"/>
        </w:rPr>
        <w:t xml:space="preserve">3GPP TR </w:t>
      </w:r>
      <w:r w:rsidR="002E1EAC">
        <w:rPr>
          <w:sz w:val="64"/>
        </w:rPr>
        <w:t>22</w:t>
      </w:r>
      <w:r w:rsidRPr="00235394">
        <w:rPr>
          <w:sz w:val="64"/>
        </w:rPr>
        <w:t>.</w:t>
      </w:r>
      <w:r w:rsidR="00483551">
        <w:rPr>
          <w:sz w:val="64"/>
        </w:rPr>
        <w:t>XYZ</w:t>
      </w:r>
      <w:r w:rsidRPr="00235394">
        <w:rPr>
          <w:sz w:val="64"/>
        </w:rPr>
        <w:t xml:space="preserve"> </w:t>
      </w:r>
      <w:r w:rsidRPr="00235394">
        <w:t>V</w:t>
      </w:r>
      <w:r w:rsidR="0066094E">
        <w:t>0</w:t>
      </w:r>
      <w:r w:rsidRPr="00235394">
        <w:t>.</w:t>
      </w:r>
      <w:r w:rsidR="0066094E">
        <w:t>0</w:t>
      </w:r>
      <w:r w:rsidRPr="00235394">
        <w:t>.</w:t>
      </w:r>
      <w:r w:rsidR="0066094E">
        <w:t>0</w:t>
      </w:r>
      <w:r w:rsidRPr="00235394">
        <w:t xml:space="preserve"> </w:t>
      </w:r>
      <w:r w:rsidRPr="00235394">
        <w:rPr>
          <w:sz w:val="32"/>
        </w:rPr>
        <w:t>(</w:t>
      </w:r>
      <w:r w:rsidR="00C65883">
        <w:rPr>
          <w:sz w:val="32"/>
        </w:rPr>
        <w:t>20</w:t>
      </w:r>
      <w:r w:rsidR="00483551">
        <w:rPr>
          <w:sz w:val="32"/>
        </w:rPr>
        <w:t>20</w:t>
      </w:r>
      <w:r w:rsidRPr="00235394">
        <w:rPr>
          <w:sz w:val="32"/>
        </w:rPr>
        <w:t>-</w:t>
      </w:r>
      <w:r w:rsidR="00C65883">
        <w:rPr>
          <w:sz w:val="32"/>
        </w:rPr>
        <w:t>0</w:t>
      </w:r>
      <w:r w:rsidR="00483551">
        <w:rPr>
          <w:sz w:val="32"/>
        </w:rPr>
        <w:t>8</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863885" w:rsidRPr="00863885">
        <w:t>Services and System Aspects</w:t>
      </w:r>
      <w:r w:rsidRPr="00235394">
        <w:t>;</w:t>
      </w:r>
    </w:p>
    <w:p w:rsidR="0066094E" w:rsidRDefault="006E4F22">
      <w:pPr>
        <w:pStyle w:val="ZT"/>
        <w:framePr w:wrap="notBeside"/>
      </w:pPr>
      <w:r w:rsidRPr="00F209F1">
        <w:rPr>
          <w:lang w:eastAsia="ko-KR"/>
        </w:rPr>
        <w:t xml:space="preserve">Study on </w:t>
      </w:r>
      <w:r w:rsidR="00483551">
        <w:rPr>
          <w:lang w:eastAsia="ko-KR"/>
        </w:rPr>
        <w:t>Enhanced Access to and Support for Network Slice</w:t>
      </w:r>
    </w:p>
    <w:p w:rsidR="00E8629F" w:rsidRPr="00235394" w:rsidRDefault="00E8629F">
      <w:pPr>
        <w:pStyle w:val="ZT"/>
        <w:framePr w:wrap="notBeside"/>
        <w:rPr>
          <w:i/>
          <w:sz w:val="28"/>
        </w:rPr>
      </w:pPr>
      <w:r w:rsidRPr="00235394">
        <w:t>(</w:t>
      </w:r>
      <w:r w:rsidRPr="00235394">
        <w:rPr>
          <w:rStyle w:val="ZGSM"/>
        </w:rPr>
        <w:t xml:space="preserve">Release </w:t>
      </w:r>
      <w:r w:rsidR="00863885">
        <w:rPr>
          <w:rStyle w:val="ZGSM"/>
        </w:rPr>
        <w:t>1</w:t>
      </w:r>
      <w:r w:rsidR="00483551">
        <w:rPr>
          <w:rStyle w:val="ZGSM"/>
        </w:rPr>
        <w:t>8</w:t>
      </w:r>
      <w:r w:rsidRPr="00235394">
        <w:t>)</w:t>
      </w:r>
    </w:p>
    <w:p w:rsidR="00983910" w:rsidRPr="002E1EAC" w:rsidRDefault="00E8629F" w:rsidP="00983910">
      <w:pPr>
        <w:pStyle w:val="ZU"/>
        <w:framePr w:h="4929" w:hRule="exact" w:wrap="notBeside"/>
        <w:tabs>
          <w:tab w:val="right" w:pos="10206"/>
        </w:tabs>
        <w:jc w:val="left"/>
        <w:rPr>
          <w:color w:val="0000FF"/>
        </w:rPr>
      </w:pPr>
      <w:r w:rsidRPr="00235394">
        <w:rPr>
          <w:color w:val="0000FF"/>
        </w:rPr>
        <w:tab/>
      </w:r>
      <w:r w:rsidRPr="00235394">
        <w:rPr>
          <w:color w:val="0000FF"/>
        </w:rPr>
        <w:tab/>
      </w:r>
      <w:r w:rsidR="00983910" w:rsidRPr="00235394">
        <w:rPr>
          <w:color w:val="0000FF"/>
        </w:rPr>
        <w:tab/>
      </w: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66094E">
        <w:rPr>
          <w:i/>
          <w:lang w:val="en-US" w:eastAsia="ko-KR"/>
        </w:rPr>
        <w:drawing>
          <wp:inline distT="0" distB="0" distL="0" distR="0">
            <wp:extent cx="1208405" cy="837565"/>
            <wp:effectExtent l="19050" t="0" r="0" b="0"/>
            <wp:docPr id="1"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8405" cy="837565"/>
                    </a:xfrm>
                    <a:prstGeom prst="rect">
                      <a:avLst/>
                    </a:prstGeom>
                    <a:noFill/>
                    <a:ln w="9525">
                      <a:noFill/>
                      <a:miter lim="800000"/>
                      <a:headEnd/>
                      <a:tailEnd/>
                    </a:ln>
                  </pic:spPr>
                </pic:pic>
              </a:graphicData>
            </a:graphic>
          </wp:inline>
        </w:drawing>
      </w:r>
      <w:r w:rsidR="00D756B6" w:rsidRPr="00235394">
        <w:rPr>
          <w:color w:val="0000FF"/>
        </w:rPr>
        <w:tab/>
      </w:r>
      <w:r w:rsidR="0066094E">
        <w:rPr>
          <w:lang w:val="en-US" w:eastAsia="ko-KR"/>
        </w:rPr>
        <w:drawing>
          <wp:inline distT="0" distB="0" distL="0" distR="0">
            <wp:extent cx="1624965" cy="950595"/>
            <wp:effectExtent l="1905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4965" cy="950595"/>
                    </a:xfrm>
                    <a:prstGeom prst="rect">
                      <a:avLst/>
                    </a:prstGeom>
                    <a:noFill/>
                    <a:ln w="9525">
                      <a:noFill/>
                      <a:miter lim="800000"/>
                      <a:headEnd/>
                      <a:tailEnd/>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pPr>
        <w:pStyle w:val="FP"/>
        <w:framePr w:wrap="notBeside" w:hAnchor="margin" w:y="1419"/>
        <w:pBdr>
          <w:bottom w:val="single" w:sz="6" w:space="1" w:color="auto"/>
        </w:pBdr>
        <w:spacing w:before="240"/>
        <w:ind w:left="2835" w:right="2835"/>
        <w:jc w:val="center"/>
      </w:pPr>
      <w:bookmarkStart w:id="1" w:name="page2"/>
      <w:r w:rsidRPr="00235394">
        <w:lastRenderedPageBreak/>
        <w:t>Keywords</w:t>
      </w:r>
    </w:p>
    <w:p w:rsidR="00E8629F" w:rsidRPr="00235394" w:rsidRDefault="006E4F22">
      <w:pPr>
        <w:pStyle w:val="FP"/>
        <w:framePr w:wrap="notBeside" w:hAnchor="margin" w:y="1419"/>
        <w:ind w:left="2835" w:right="2835"/>
        <w:jc w:val="center"/>
        <w:rPr>
          <w:rFonts w:ascii="Arial" w:hAnsi="Arial"/>
          <w:sz w:val="18"/>
        </w:rPr>
      </w:pPr>
      <w:r>
        <w:rPr>
          <w:rFonts w:ascii="Arial" w:hAnsi="Arial"/>
          <w:sz w:val="18"/>
        </w:rPr>
        <w:t xml:space="preserve">5G, </w:t>
      </w:r>
      <w:r w:rsidR="00FE7A88">
        <w:rPr>
          <w:rFonts w:ascii="Arial" w:hAnsi="Arial"/>
          <w:sz w:val="18"/>
        </w:rPr>
        <w:t>Network Slice</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4B649B">
        <w:rPr>
          <w:noProof/>
          <w:sz w:val="18"/>
        </w:rPr>
        <w:t>20</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A66ED2" w:rsidRDefault="008B6A07">
      <w:pPr>
        <w:pStyle w:val="10"/>
        <w:rPr>
          <w:rFonts w:asciiTheme="minorHAnsi" w:eastAsiaTheme="minorEastAsia" w:hAnsiTheme="minorHAnsi" w:cstheme="minorBidi"/>
          <w:kern w:val="2"/>
          <w:sz w:val="20"/>
          <w:szCs w:val="22"/>
          <w:lang w:val="en-US" w:eastAsia="ko-KR"/>
        </w:rPr>
      </w:pPr>
      <w:r>
        <w:fldChar w:fldCharType="begin"/>
      </w:r>
      <w:r>
        <w:instrText xml:space="preserve"> TOC \o "1-9"  \* MERGEFORMAT </w:instrText>
      </w:r>
      <w:r>
        <w:fldChar w:fldCharType="separate"/>
      </w:r>
      <w:r w:rsidR="00A66ED2">
        <w:t>Foreword</w:t>
      </w:r>
      <w:r w:rsidR="00A66ED2">
        <w:tab/>
      </w:r>
      <w:r w:rsidR="00A66ED2">
        <w:fldChar w:fldCharType="begin"/>
      </w:r>
      <w:r w:rsidR="00A66ED2">
        <w:instrText xml:space="preserve"> PAGEREF _Toc41546439 \h </w:instrText>
      </w:r>
      <w:r w:rsidR="00A66ED2">
        <w:fldChar w:fldCharType="separate"/>
      </w:r>
      <w:r w:rsidR="00A66ED2">
        <w:t>4</w:t>
      </w:r>
      <w:r w:rsidR="00A66ED2">
        <w:fldChar w:fldCharType="end"/>
      </w:r>
    </w:p>
    <w:p w:rsidR="00A66ED2" w:rsidRDefault="00A66ED2">
      <w:pPr>
        <w:pStyle w:val="10"/>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_Toc41546440 \h </w:instrText>
      </w:r>
      <w:r>
        <w:fldChar w:fldCharType="separate"/>
      </w:r>
      <w:r>
        <w:t>5</w:t>
      </w:r>
      <w:r>
        <w:fldChar w:fldCharType="end"/>
      </w:r>
    </w:p>
    <w:p w:rsidR="00A66ED2" w:rsidRDefault="00A66ED2">
      <w:pPr>
        <w:pStyle w:val="10"/>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_Toc41546441 \h </w:instrText>
      </w:r>
      <w:r>
        <w:fldChar w:fldCharType="separate"/>
      </w:r>
      <w:r>
        <w:t>5</w:t>
      </w:r>
      <w:r>
        <w:fldChar w:fldCharType="end"/>
      </w:r>
    </w:p>
    <w:p w:rsidR="00A66ED2" w:rsidRDefault="00A66ED2">
      <w:pPr>
        <w:pStyle w:val="10"/>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 and abbreviations</w:t>
      </w:r>
      <w:r>
        <w:tab/>
      </w:r>
      <w:r>
        <w:fldChar w:fldCharType="begin"/>
      </w:r>
      <w:r>
        <w:instrText xml:space="preserve"> PAGEREF _Toc41546442 \h </w:instrText>
      </w:r>
      <w:r>
        <w:fldChar w:fldCharType="separate"/>
      </w:r>
      <w:r>
        <w:t>5</w:t>
      </w:r>
      <w:r>
        <w:fldChar w:fldCharType="end"/>
      </w:r>
    </w:p>
    <w:p w:rsidR="00A66ED2" w:rsidRDefault="00A66ED2">
      <w:pPr>
        <w:pStyle w:val="20"/>
        <w:rPr>
          <w:rFonts w:asciiTheme="minorHAnsi" w:eastAsiaTheme="minorEastAsia" w:hAnsiTheme="minorHAnsi" w:cstheme="minorBidi"/>
          <w:kern w:val="2"/>
          <w:szCs w:val="22"/>
          <w:lang w:val="en-US" w:eastAsia="ko-KR"/>
        </w:rPr>
      </w:pPr>
      <w:r>
        <w:t>3.1</w:t>
      </w:r>
      <w:r>
        <w:rPr>
          <w:rFonts w:asciiTheme="minorHAnsi" w:eastAsiaTheme="minorEastAsia" w:hAnsiTheme="minorHAnsi" w:cstheme="minorBidi"/>
          <w:kern w:val="2"/>
          <w:szCs w:val="22"/>
          <w:lang w:val="en-US" w:eastAsia="ko-KR"/>
        </w:rPr>
        <w:tab/>
      </w:r>
      <w:r>
        <w:t>Definitions</w:t>
      </w:r>
      <w:r>
        <w:tab/>
      </w:r>
      <w:r>
        <w:fldChar w:fldCharType="begin"/>
      </w:r>
      <w:r>
        <w:instrText xml:space="preserve"> PAGEREF _Toc41546443 \h </w:instrText>
      </w:r>
      <w:r>
        <w:fldChar w:fldCharType="separate"/>
      </w:r>
      <w:r>
        <w:t>5</w:t>
      </w:r>
      <w:r>
        <w:fldChar w:fldCharType="end"/>
      </w:r>
    </w:p>
    <w:p w:rsidR="00A66ED2" w:rsidRDefault="00A66ED2">
      <w:pPr>
        <w:pStyle w:val="20"/>
        <w:rPr>
          <w:rFonts w:asciiTheme="minorHAnsi" w:eastAsiaTheme="minorEastAsia" w:hAnsiTheme="minorHAnsi" w:cstheme="minorBidi"/>
          <w:kern w:val="2"/>
          <w:szCs w:val="22"/>
          <w:lang w:val="en-US" w:eastAsia="ko-KR"/>
        </w:rPr>
      </w:pPr>
      <w:r>
        <w:t>3.2</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_Toc41546444 \h </w:instrText>
      </w:r>
      <w:r>
        <w:fldChar w:fldCharType="separate"/>
      </w:r>
      <w:r>
        <w:t>5</w:t>
      </w:r>
      <w:r>
        <w:fldChar w:fldCharType="end"/>
      </w:r>
    </w:p>
    <w:p w:rsidR="00A66ED2" w:rsidRDefault="00A66ED2">
      <w:pPr>
        <w:pStyle w:val="10"/>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t>Overview</w:t>
      </w:r>
      <w:r>
        <w:tab/>
      </w:r>
      <w:r>
        <w:fldChar w:fldCharType="begin"/>
      </w:r>
      <w:r>
        <w:instrText xml:space="preserve"> PAGEREF _Toc41546445 \h </w:instrText>
      </w:r>
      <w:r>
        <w:fldChar w:fldCharType="separate"/>
      </w:r>
      <w:r>
        <w:t>6</w:t>
      </w:r>
      <w:r>
        <w:fldChar w:fldCharType="end"/>
      </w:r>
    </w:p>
    <w:p w:rsidR="00A66ED2" w:rsidRDefault="00A66ED2">
      <w:pPr>
        <w:pStyle w:val="10"/>
        <w:rPr>
          <w:rFonts w:asciiTheme="minorHAnsi" w:eastAsiaTheme="minorEastAsia" w:hAnsiTheme="minorHAnsi" w:cstheme="minorBidi"/>
          <w:kern w:val="2"/>
          <w:sz w:val="20"/>
          <w:szCs w:val="22"/>
          <w:lang w:val="en-US" w:eastAsia="ko-KR"/>
        </w:rPr>
      </w:pPr>
      <w:r>
        <w:t>5</w:t>
      </w:r>
      <w:r>
        <w:rPr>
          <w:rFonts w:asciiTheme="minorHAnsi" w:eastAsiaTheme="minorEastAsia" w:hAnsiTheme="minorHAnsi" w:cstheme="minorBidi"/>
          <w:kern w:val="2"/>
          <w:sz w:val="20"/>
          <w:szCs w:val="22"/>
          <w:lang w:val="en-US" w:eastAsia="ko-KR"/>
        </w:rPr>
        <w:tab/>
      </w:r>
      <w:r>
        <w:t>Use cases</w:t>
      </w:r>
      <w:r>
        <w:tab/>
      </w:r>
      <w:r>
        <w:fldChar w:fldCharType="begin"/>
      </w:r>
      <w:r>
        <w:instrText xml:space="preserve"> PAGEREF _Toc41546446 \h </w:instrText>
      </w:r>
      <w:r>
        <w:fldChar w:fldCharType="separate"/>
      </w:r>
      <w:r>
        <w:t>6</w:t>
      </w:r>
      <w:r>
        <w:fldChar w:fldCharType="end"/>
      </w:r>
    </w:p>
    <w:p w:rsidR="00A66ED2" w:rsidRDefault="00A66ED2">
      <w:pPr>
        <w:pStyle w:val="20"/>
        <w:rPr>
          <w:rFonts w:asciiTheme="minorHAnsi" w:eastAsiaTheme="minorEastAsia" w:hAnsiTheme="minorHAnsi" w:cstheme="minorBidi"/>
          <w:kern w:val="2"/>
          <w:szCs w:val="22"/>
          <w:lang w:val="en-US" w:eastAsia="ko-KR"/>
        </w:rPr>
      </w:pPr>
      <w:r>
        <w:t>5.x</w:t>
      </w:r>
      <w:r>
        <w:rPr>
          <w:rFonts w:asciiTheme="minorHAnsi" w:eastAsiaTheme="minorEastAsia" w:hAnsiTheme="minorHAnsi" w:cstheme="minorBidi"/>
          <w:kern w:val="2"/>
          <w:szCs w:val="22"/>
          <w:lang w:val="en-US" w:eastAsia="ko-KR"/>
        </w:rPr>
        <w:tab/>
      </w:r>
      <w:r>
        <w:t>Use case title</w:t>
      </w:r>
      <w:r>
        <w:tab/>
      </w:r>
      <w:r>
        <w:fldChar w:fldCharType="begin"/>
      </w:r>
      <w:r>
        <w:instrText xml:space="preserve"> PAGEREF _Toc41546447 \h </w:instrText>
      </w:r>
      <w:r>
        <w:fldChar w:fldCharType="separate"/>
      </w:r>
      <w:r>
        <w:t>6</w:t>
      </w:r>
      <w:r>
        <w:fldChar w:fldCharType="end"/>
      </w:r>
    </w:p>
    <w:p w:rsidR="00A66ED2" w:rsidRDefault="00A66ED2">
      <w:pPr>
        <w:pStyle w:val="30"/>
        <w:rPr>
          <w:rFonts w:asciiTheme="minorHAnsi" w:eastAsiaTheme="minorEastAsia" w:hAnsiTheme="minorHAnsi" w:cstheme="minorBidi"/>
          <w:kern w:val="2"/>
          <w:szCs w:val="22"/>
          <w:lang w:val="en-US" w:eastAsia="ko-KR"/>
        </w:rPr>
      </w:pPr>
      <w:r>
        <w:t>5.x.1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_Toc41546448 \h </w:instrText>
      </w:r>
      <w:r>
        <w:fldChar w:fldCharType="separate"/>
      </w:r>
      <w:r>
        <w:t>6</w:t>
      </w:r>
      <w:r>
        <w:fldChar w:fldCharType="end"/>
      </w:r>
    </w:p>
    <w:p w:rsidR="00A66ED2" w:rsidRDefault="00A66ED2">
      <w:pPr>
        <w:pStyle w:val="30"/>
        <w:rPr>
          <w:rFonts w:asciiTheme="minorHAnsi" w:eastAsiaTheme="minorEastAsia" w:hAnsiTheme="minorHAnsi" w:cstheme="minorBidi"/>
          <w:kern w:val="2"/>
          <w:szCs w:val="22"/>
          <w:lang w:val="en-US" w:eastAsia="ko-KR"/>
        </w:rPr>
      </w:pPr>
      <w:r>
        <w:t>5.x.2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_Toc41546449 \h </w:instrText>
      </w:r>
      <w:r>
        <w:fldChar w:fldCharType="separate"/>
      </w:r>
      <w:r>
        <w:t>6</w:t>
      </w:r>
      <w:r>
        <w:fldChar w:fldCharType="end"/>
      </w:r>
    </w:p>
    <w:p w:rsidR="00A66ED2" w:rsidRDefault="00A66ED2">
      <w:pPr>
        <w:pStyle w:val="30"/>
        <w:rPr>
          <w:rFonts w:asciiTheme="minorHAnsi" w:eastAsiaTheme="minorEastAsia" w:hAnsiTheme="minorHAnsi" w:cstheme="minorBidi"/>
          <w:kern w:val="2"/>
          <w:szCs w:val="22"/>
          <w:lang w:val="en-US" w:eastAsia="ko-KR"/>
        </w:rPr>
      </w:pPr>
      <w:r>
        <w:t>5.x.3</w:t>
      </w:r>
      <w:r>
        <w:rPr>
          <w:rFonts w:asciiTheme="minorHAnsi" w:eastAsiaTheme="minorEastAsia" w:hAnsiTheme="minorHAnsi" w:cstheme="minorBidi"/>
          <w:kern w:val="2"/>
          <w:szCs w:val="22"/>
          <w:lang w:val="en-US" w:eastAsia="ko-KR"/>
        </w:rPr>
        <w:tab/>
      </w:r>
      <w:r>
        <w:t>Service Flows</w:t>
      </w:r>
      <w:r>
        <w:tab/>
      </w:r>
      <w:r>
        <w:fldChar w:fldCharType="begin"/>
      </w:r>
      <w:r>
        <w:instrText xml:space="preserve"> PAGEREF _Toc41546450 \h </w:instrText>
      </w:r>
      <w:r>
        <w:fldChar w:fldCharType="separate"/>
      </w:r>
      <w:r>
        <w:t>6</w:t>
      </w:r>
      <w:r>
        <w:fldChar w:fldCharType="end"/>
      </w:r>
    </w:p>
    <w:p w:rsidR="00A66ED2" w:rsidRDefault="00A66ED2">
      <w:pPr>
        <w:pStyle w:val="30"/>
        <w:rPr>
          <w:rFonts w:asciiTheme="minorHAnsi" w:eastAsiaTheme="minorEastAsia" w:hAnsiTheme="minorHAnsi" w:cstheme="minorBidi"/>
          <w:kern w:val="2"/>
          <w:szCs w:val="22"/>
          <w:lang w:val="en-US" w:eastAsia="ko-KR"/>
        </w:rPr>
      </w:pPr>
      <w:r>
        <w:t>5.x.4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_Toc41546451 \h </w:instrText>
      </w:r>
      <w:r>
        <w:fldChar w:fldCharType="separate"/>
      </w:r>
      <w:r>
        <w:t>6</w:t>
      </w:r>
      <w:r>
        <w:fldChar w:fldCharType="end"/>
      </w:r>
    </w:p>
    <w:p w:rsidR="00A66ED2" w:rsidRDefault="00A66ED2">
      <w:pPr>
        <w:pStyle w:val="30"/>
        <w:rPr>
          <w:rFonts w:asciiTheme="minorHAnsi" w:eastAsiaTheme="minorEastAsia" w:hAnsiTheme="minorHAnsi" w:cstheme="minorBidi"/>
          <w:kern w:val="2"/>
          <w:szCs w:val="22"/>
          <w:lang w:val="en-US" w:eastAsia="ko-KR"/>
        </w:rPr>
      </w:pPr>
      <w:r>
        <w:t>5.x.5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_Toc41546452 \h </w:instrText>
      </w:r>
      <w:r>
        <w:fldChar w:fldCharType="separate"/>
      </w:r>
      <w:r>
        <w:t>6</w:t>
      </w:r>
      <w:r>
        <w:fldChar w:fldCharType="end"/>
      </w:r>
    </w:p>
    <w:p w:rsidR="00A66ED2" w:rsidRDefault="00A66ED2">
      <w:pPr>
        <w:pStyle w:val="30"/>
        <w:rPr>
          <w:rFonts w:asciiTheme="minorHAnsi" w:eastAsiaTheme="minorEastAsia" w:hAnsiTheme="minorHAnsi" w:cstheme="minorBidi"/>
          <w:kern w:val="2"/>
          <w:szCs w:val="22"/>
          <w:lang w:val="en-US" w:eastAsia="ko-KR"/>
        </w:rPr>
      </w:pPr>
      <w:r>
        <w:t>5.x.6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_Toc41546453 \h </w:instrText>
      </w:r>
      <w:r>
        <w:fldChar w:fldCharType="separate"/>
      </w:r>
      <w:r>
        <w:t>6</w:t>
      </w:r>
      <w:r>
        <w:fldChar w:fldCharType="end"/>
      </w:r>
    </w:p>
    <w:p w:rsidR="00A66ED2" w:rsidRDefault="00A66ED2">
      <w:pPr>
        <w:pStyle w:val="10"/>
        <w:rPr>
          <w:rFonts w:asciiTheme="minorHAnsi" w:eastAsiaTheme="minorEastAsia" w:hAnsiTheme="minorHAnsi" w:cstheme="minorBidi"/>
          <w:kern w:val="2"/>
          <w:sz w:val="20"/>
          <w:szCs w:val="22"/>
          <w:lang w:val="en-US" w:eastAsia="ko-KR"/>
        </w:rPr>
      </w:pPr>
      <w:r>
        <w:t>6</w:t>
      </w:r>
      <w:r>
        <w:rPr>
          <w:rFonts w:asciiTheme="minorHAnsi" w:eastAsiaTheme="minorEastAsia" w:hAnsiTheme="minorHAnsi" w:cstheme="minorBidi"/>
          <w:kern w:val="2"/>
          <w:sz w:val="20"/>
          <w:szCs w:val="22"/>
          <w:lang w:val="en-US" w:eastAsia="ko-KR"/>
        </w:rPr>
        <w:tab/>
      </w:r>
      <w:r>
        <w:rPr>
          <w:lang w:eastAsia="zh-CN"/>
        </w:rPr>
        <w:t>Considerations</w:t>
      </w:r>
      <w:r>
        <w:tab/>
      </w:r>
      <w:r>
        <w:fldChar w:fldCharType="begin"/>
      </w:r>
      <w:r>
        <w:instrText xml:space="preserve"> PAGEREF _Toc41546454 \h </w:instrText>
      </w:r>
      <w:r>
        <w:fldChar w:fldCharType="separate"/>
      </w:r>
      <w:r>
        <w:t>6</w:t>
      </w:r>
      <w:r>
        <w:fldChar w:fldCharType="end"/>
      </w:r>
    </w:p>
    <w:p w:rsidR="00A66ED2" w:rsidRDefault="00A66ED2">
      <w:pPr>
        <w:pStyle w:val="10"/>
        <w:rPr>
          <w:rFonts w:asciiTheme="minorHAnsi" w:eastAsiaTheme="minorEastAsia" w:hAnsiTheme="minorHAnsi" w:cstheme="minorBidi"/>
          <w:kern w:val="2"/>
          <w:sz w:val="20"/>
          <w:szCs w:val="22"/>
          <w:lang w:val="en-US" w:eastAsia="ko-KR"/>
        </w:rPr>
      </w:pPr>
      <w:r>
        <w:t>7</w:t>
      </w:r>
      <w:r>
        <w:rPr>
          <w:rFonts w:asciiTheme="minorHAnsi" w:eastAsiaTheme="minorEastAsia" w:hAnsiTheme="minorHAnsi" w:cstheme="minorBidi"/>
          <w:kern w:val="2"/>
          <w:sz w:val="20"/>
          <w:szCs w:val="22"/>
          <w:lang w:val="en-US" w:eastAsia="ko-KR"/>
        </w:rPr>
        <w:tab/>
      </w:r>
      <w:r>
        <w:rPr>
          <w:lang w:eastAsia="zh-CN"/>
        </w:rPr>
        <w:t>P</w:t>
      </w:r>
      <w:r>
        <w:t>otential Consolidated Requirements</w:t>
      </w:r>
      <w:r>
        <w:tab/>
      </w:r>
      <w:r>
        <w:fldChar w:fldCharType="begin"/>
      </w:r>
      <w:r>
        <w:instrText xml:space="preserve"> PAGEREF _Toc41546455 \h </w:instrText>
      </w:r>
      <w:r>
        <w:fldChar w:fldCharType="separate"/>
      </w:r>
      <w:r>
        <w:t>7</w:t>
      </w:r>
      <w:r>
        <w:fldChar w:fldCharType="end"/>
      </w:r>
    </w:p>
    <w:p w:rsidR="00A66ED2" w:rsidRDefault="00A66ED2">
      <w:pPr>
        <w:pStyle w:val="10"/>
        <w:rPr>
          <w:rFonts w:asciiTheme="minorHAnsi" w:eastAsiaTheme="minorEastAsia" w:hAnsiTheme="minorHAnsi" w:cstheme="minorBidi"/>
          <w:kern w:val="2"/>
          <w:sz w:val="20"/>
          <w:szCs w:val="22"/>
          <w:lang w:val="en-US" w:eastAsia="ko-KR"/>
        </w:rPr>
      </w:pPr>
      <w:r>
        <w:t>8</w:t>
      </w:r>
      <w:r>
        <w:rPr>
          <w:rFonts w:asciiTheme="minorHAnsi" w:eastAsiaTheme="minorEastAsia" w:hAnsiTheme="minorHAnsi" w:cstheme="minorBidi"/>
          <w:kern w:val="2"/>
          <w:sz w:val="20"/>
          <w:szCs w:val="22"/>
          <w:lang w:val="en-US" w:eastAsia="ko-KR"/>
        </w:rPr>
        <w:tab/>
      </w:r>
      <w:r>
        <w:t>Conclusions and Recommendations</w:t>
      </w:r>
      <w:r>
        <w:tab/>
      </w:r>
      <w:r>
        <w:fldChar w:fldCharType="begin"/>
      </w:r>
      <w:r>
        <w:instrText xml:space="preserve"> PAGEREF _Toc41546456 \h </w:instrText>
      </w:r>
      <w:r>
        <w:fldChar w:fldCharType="separate"/>
      </w:r>
      <w:r>
        <w:t>7</w:t>
      </w:r>
      <w:r>
        <w:fldChar w:fldCharType="end"/>
      </w:r>
    </w:p>
    <w:p w:rsidR="00A66ED2" w:rsidRDefault="00A66ED2">
      <w:pPr>
        <w:pStyle w:val="10"/>
        <w:rPr>
          <w:rFonts w:asciiTheme="minorHAnsi" w:eastAsiaTheme="minorEastAsia" w:hAnsiTheme="minorHAnsi" w:cstheme="minorBidi"/>
          <w:kern w:val="2"/>
          <w:sz w:val="20"/>
          <w:szCs w:val="22"/>
          <w:lang w:val="en-US" w:eastAsia="ko-KR"/>
        </w:rPr>
      </w:pPr>
      <w:r>
        <w:t>Annex &lt;A&gt;: &lt;Annex title&gt;</w:t>
      </w:r>
      <w:r>
        <w:tab/>
      </w:r>
      <w:r>
        <w:fldChar w:fldCharType="begin"/>
      </w:r>
      <w:r>
        <w:instrText xml:space="preserve"> PAGEREF _Toc41546457 \h </w:instrText>
      </w:r>
      <w:r>
        <w:fldChar w:fldCharType="separate"/>
      </w:r>
      <w:r>
        <w:t>8</w:t>
      </w:r>
      <w:r>
        <w:fldChar w:fldCharType="end"/>
      </w:r>
    </w:p>
    <w:p w:rsidR="00A66ED2" w:rsidRDefault="00A66ED2">
      <w:pPr>
        <w:pStyle w:val="90"/>
        <w:rPr>
          <w:rFonts w:asciiTheme="minorHAnsi" w:eastAsiaTheme="minorEastAsia" w:hAnsiTheme="minorHAnsi" w:cstheme="minorBidi"/>
          <w:b w:val="0"/>
          <w:kern w:val="2"/>
          <w:sz w:val="20"/>
          <w:szCs w:val="22"/>
          <w:lang w:val="en-US" w:eastAsia="ko-KR"/>
        </w:rPr>
      </w:pPr>
      <w:r>
        <w:t>Annex &lt;X&gt;: Change history</w:t>
      </w:r>
      <w:r>
        <w:tab/>
      </w:r>
      <w:r>
        <w:fldChar w:fldCharType="begin"/>
      </w:r>
      <w:r>
        <w:instrText xml:space="preserve"> PAGEREF _Toc41546458 \h </w:instrText>
      </w:r>
      <w:r>
        <w:fldChar w:fldCharType="separate"/>
      </w:r>
      <w:r>
        <w:t>9</w:t>
      </w:r>
      <w:r>
        <w:fldChar w:fldCharType="end"/>
      </w:r>
    </w:p>
    <w:p w:rsidR="00E8629F" w:rsidRPr="00235394" w:rsidRDefault="008B6A07">
      <w:r>
        <w:rPr>
          <w:noProof/>
          <w:sz w:val="22"/>
        </w:rPr>
        <w:fldChar w:fldCharType="end"/>
      </w:r>
    </w:p>
    <w:p w:rsidR="00E8629F" w:rsidRPr="00235394" w:rsidRDefault="00E8629F">
      <w:pPr>
        <w:pStyle w:val="1"/>
      </w:pPr>
      <w:r w:rsidRPr="00235394">
        <w:br w:type="page"/>
      </w:r>
      <w:bookmarkStart w:id="3" w:name="_Toc521309600"/>
      <w:bookmarkStart w:id="4" w:name="_Toc41546439"/>
      <w:r w:rsidRPr="00235394">
        <w:lastRenderedPageBreak/>
        <w:t>Foreword</w:t>
      </w:r>
      <w:bookmarkEnd w:id="3"/>
      <w:bookmarkEnd w:id="4"/>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1"/>
      </w:pPr>
      <w:r w:rsidRPr="00235394">
        <w:br w:type="page"/>
      </w:r>
      <w:bookmarkStart w:id="5" w:name="_Toc521309602"/>
      <w:bookmarkStart w:id="6" w:name="_Toc41546440"/>
      <w:r w:rsidRPr="00235394">
        <w:lastRenderedPageBreak/>
        <w:t>1</w:t>
      </w:r>
      <w:r w:rsidRPr="00235394">
        <w:tab/>
        <w:t>Scope</w:t>
      </w:r>
      <w:bookmarkEnd w:id="5"/>
      <w:bookmarkEnd w:id="6"/>
    </w:p>
    <w:p w:rsidR="005157A8" w:rsidRDefault="00705B17" w:rsidP="005157A8">
      <w:pPr>
        <w:ind w:right="-99"/>
        <w:rPr>
          <w:rFonts w:eastAsia="SimSun"/>
          <w:bCs/>
          <w:lang w:eastAsia="zh-CN"/>
        </w:rPr>
      </w:pPr>
      <w:r w:rsidRPr="0088159A">
        <w:t>The present document …</w:t>
      </w:r>
      <w:r w:rsidR="005157A8">
        <w:rPr>
          <w:rFonts w:eastAsia="SimSun"/>
          <w:bCs/>
          <w:lang w:eastAsia="zh-CN"/>
        </w:rPr>
        <w:t xml:space="preserve"> </w:t>
      </w:r>
    </w:p>
    <w:p w:rsidR="00682BC3" w:rsidRPr="00682BC3" w:rsidRDefault="00682BC3" w:rsidP="005157A8">
      <w:pPr>
        <w:ind w:right="-99"/>
        <w:rPr>
          <w:rFonts w:eastAsia="SimSun"/>
          <w:bCs/>
          <w:lang w:eastAsia="zh-CN"/>
        </w:rPr>
      </w:pPr>
    </w:p>
    <w:p w:rsidR="00E8629F" w:rsidRPr="00235394" w:rsidRDefault="00E8629F">
      <w:pPr>
        <w:pStyle w:val="1"/>
      </w:pPr>
      <w:bookmarkStart w:id="7" w:name="_Toc521309603"/>
      <w:bookmarkStart w:id="8" w:name="_Toc41546441"/>
      <w:r w:rsidRPr="00235394">
        <w:t>2</w:t>
      </w:r>
      <w:r w:rsidRPr="00235394">
        <w:tab/>
        <w:t>References</w:t>
      </w:r>
      <w:bookmarkEnd w:id="7"/>
      <w:bookmarkEnd w:id="8"/>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7066FA">
      <w:pPr>
        <w:pStyle w:val="EX"/>
      </w:pPr>
      <w:r w:rsidRPr="00235394">
        <w:t>[1]</w:t>
      </w:r>
      <w:r w:rsidRPr="00235394">
        <w:tab/>
        <w:t>3GPP TR 21.905: "Vocabulary for 3GPP Specifications".</w:t>
      </w:r>
    </w:p>
    <w:p w:rsidR="00282213" w:rsidRPr="00235394" w:rsidRDefault="00282213" w:rsidP="00282213">
      <w:pPr>
        <w:pStyle w:val="EX"/>
      </w:pPr>
      <w:r w:rsidRPr="00235394">
        <w:t>…</w:t>
      </w:r>
    </w:p>
    <w:p w:rsidR="00282213" w:rsidRPr="00235394" w:rsidRDefault="00282213" w:rsidP="00282213">
      <w:pPr>
        <w:pStyle w:val="EX"/>
      </w:pPr>
      <w:r w:rsidRPr="00235394">
        <w:t>[x]</w:t>
      </w:r>
      <w:r w:rsidRPr="00235394">
        <w:tab/>
        <w:t>&lt;doctype&gt; &lt;#&gt;[ ([up to and including]{yyyy[-mm]|V&lt;a[.b[.c]]&gt;}[onwards])]: "&lt;Title&gt;".</w:t>
      </w:r>
    </w:p>
    <w:p w:rsidR="00E8629F" w:rsidRPr="00235394" w:rsidRDefault="00E8629F">
      <w:pPr>
        <w:pStyle w:val="Guidance"/>
      </w:pPr>
    </w:p>
    <w:p w:rsidR="00D47035" w:rsidRPr="00235394" w:rsidRDefault="00E8629F" w:rsidP="00682BC3">
      <w:pPr>
        <w:pStyle w:val="1"/>
      </w:pPr>
      <w:bookmarkStart w:id="9" w:name="_Toc521309604"/>
      <w:bookmarkStart w:id="10" w:name="_Toc41546442"/>
      <w:r w:rsidRPr="00235394">
        <w:t>3</w:t>
      </w:r>
      <w:r w:rsidRPr="00235394">
        <w:tab/>
      </w:r>
      <w:r w:rsidR="00367724" w:rsidRPr="00235394">
        <w:t>Definitions and abbreviations</w:t>
      </w:r>
      <w:bookmarkEnd w:id="9"/>
      <w:bookmarkEnd w:id="10"/>
    </w:p>
    <w:p w:rsidR="00D47035" w:rsidRPr="00235394" w:rsidRDefault="00D47035" w:rsidP="00D47035">
      <w:pPr>
        <w:pStyle w:val="2"/>
      </w:pPr>
      <w:bookmarkStart w:id="11" w:name="_Toc354562226"/>
      <w:bookmarkStart w:id="12" w:name="_Toc41546443"/>
      <w:r w:rsidRPr="00235394">
        <w:t>3.1</w:t>
      </w:r>
      <w:r w:rsidRPr="00235394">
        <w:tab/>
        <w:t>Definitions</w:t>
      </w:r>
      <w:bookmarkEnd w:id="11"/>
      <w:bookmarkEnd w:id="12"/>
    </w:p>
    <w:p w:rsidR="00D47035" w:rsidRPr="00235394" w:rsidRDefault="00D47035" w:rsidP="0065415E">
      <w:r w:rsidRPr="00235394">
        <w:t xml:space="preserve">For the purposes of the present document, the terms and definitions given in </w:t>
      </w:r>
      <w:bookmarkStart w:id="13" w:name="OLE_LINK1"/>
      <w:bookmarkStart w:id="14" w:name="OLE_LINK2"/>
      <w:bookmarkStart w:id="15" w:name="OLE_LINK3"/>
      <w:bookmarkStart w:id="16" w:name="OLE_LINK4"/>
      <w:bookmarkStart w:id="17" w:name="OLE_LINK5"/>
      <w:r>
        <w:t xml:space="preserve">3GPP </w:t>
      </w:r>
      <w:bookmarkEnd w:id="13"/>
      <w:bookmarkEnd w:id="14"/>
      <w:bookmarkEnd w:id="15"/>
      <w:bookmarkEnd w:id="16"/>
      <w:bookmarkEnd w:id="17"/>
      <w:r w:rsidRPr="00235394">
        <w:t xml:space="preserve">TR 21.905 [1] and the following apply. A term defined in the present document takes precedence over the definition of the same term, if any, in </w:t>
      </w:r>
      <w:r>
        <w:t xml:space="preserve">3GPP </w:t>
      </w:r>
      <w:r w:rsidRPr="00235394">
        <w:t>TR 21.905 [1].</w:t>
      </w:r>
    </w:p>
    <w:p w:rsidR="00D47035" w:rsidRPr="00235394" w:rsidRDefault="00D47035" w:rsidP="00D47035">
      <w:r w:rsidRPr="00235394">
        <w:rPr>
          <w:b/>
        </w:rPr>
        <w:t>example:</w:t>
      </w:r>
      <w:r w:rsidRPr="00235394">
        <w:t xml:space="preserve"> text used to clarify abstract rules by applying them literally.</w:t>
      </w:r>
    </w:p>
    <w:p w:rsidR="00D47035" w:rsidRPr="0065415E" w:rsidRDefault="00D47035" w:rsidP="00D47035">
      <w:pPr>
        <w:pStyle w:val="EW"/>
      </w:pPr>
    </w:p>
    <w:p w:rsidR="00D47035" w:rsidRPr="00235394" w:rsidRDefault="00D47035" w:rsidP="00D47035">
      <w:pPr>
        <w:pStyle w:val="2"/>
      </w:pPr>
      <w:bookmarkStart w:id="18" w:name="_Toc354562228"/>
      <w:bookmarkStart w:id="19" w:name="_Toc41546444"/>
      <w:r w:rsidRPr="00235394">
        <w:t>3.</w:t>
      </w:r>
      <w:r w:rsidR="00682BC3">
        <w:t>2</w:t>
      </w:r>
      <w:r w:rsidRPr="00235394">
        <w:tab/>
        <w:t>Abbreviations</w:t>
      </w:r>
      <w:bookmarkEnd w:id="18"/>
      <w:bookmarkEnd w:id="19"/>
    </w:p>
    <w:p w:rsidR="00D47035" w:rsidRPr="00235394" w:rsidRDefault="00D47035" w:rsidP="00D47035">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rsidR="00D47035" w:rsidRPr="00235394" w:rsidRDefault="00D47035" w:rsidP="00D47035">
      <w:pPr>
        <w:pStyle w:val="EW"/>
      </w:pPr>
      <w:r w:rsidRPr="00235394">
        <w:t>&lt;ACRONYM&gt;</w:t>
      </w:r>
      <w:r w:rsidRPr="00235394">
        <w:tab/>
        <w:t>&lt;Explanation&gt;</w:t>
      </w:r>
    </w:p>
    <w:p w:rsidR="00487E20" w:rsidRPr="00D47035" w:rsidRDefault="00487E20" w:rsidP="00487E20">
      <w:pPr>
        <w:pStyle w:val="EW"/>
        <w:ind w:left="0" w:firstLine="0"/>
      </w:pPr>
    </w:p>
    <w:p w:rsidR="00487E20" w:rsidRDefault="00487E20" w:rsidP="00487E20">
      <w:pPr>
        <w:pStyle w:val="1"/>
      </w:pPr>
      <w:bookmarkStart w:id="20" w:name="_Toc521309608"/>
      <w:bookmarkStart w:id="21" w:name="_Toc41546445"/>
      <w:r>
        <w:t>4</w:t>
      </w:r>
      <w:r>
        <w:tab/>
        <w:t>Overview</w:t>
      </w:r>
      <w:bookmarkEnd w:id="20"/>
      <w:bookmarkEnd w:id="21"/>
    </w:p>
    <w:p w:rsidR="00487E20" w:rsidRDefault="00487E20" w:rsidP="00705B17">
      <w:pPr>
        <w:pStyle w:val="EditorsNote"/>
      </w:pPr>
    </w:p>
    <w:p w:rsidR="005157A8" w:rsidRPr="005157A8" w:rsidRDefault="00487E20" w:rsidP="00705B17">
      <w:pPr>
        <w:pStyle w:val="1"/>
      </w:pPr>
      <w:bookmarkStart w:id="22" w:name="_Toc521309609"/>
      <w:bookmarkStart w:id="23" w:name="_Toc41546446"/>
      <w:r>
        <w:lastRenderedPageBreak/>
        <w:t>5</w:t>
      </w:r>
      <w:r>
        <w:tab/>
        <w:t xml:space="preserve">Use </w:t>
      </w:r>
      <w:r w:rsidR="004D6C3B">
        <w:t>c</w:t>
      </w:r>
      <w:r>
        <w:t>ases</w:t>
      </w:r>
      <w:bookmarkEnd w:id="22"/>
      <w:bookmarkEnd w:id="23"/>
    </w:p>
    <w:p w:rsidR="00BB2531" w:rsidRPr="000D6532" w:rsidRDefault="00BB2531" w:rsidP="00BB2531">
      <w:pPr>
        <w:pStyle w:val="2"/>
      </w:pPr>
      <w:bookmarkStart w:id="24" w:name="_Toc41546447"/>
      <w:bookmarkStart w:id="25" w:name="_Toc521309617"/>
      <w:r>
        <w:t>5</w:t>
      </w:r>
      <w:r w:rsidRPr="000D6532">
        <w:t>.</w:t>
      </w:r>
      <w:r>
        <w:t>x</w:t>
      </w:r>
      <w:r w:rsidRPr="000D6532">
        <w:tab/>
        <w:t>Use case title</w:t>
      </w:r>
      <w:bookmarkEnd w:id="24"/>
    </w:p>
    <w:p w:rsidR="00BB2531" w:rsidRPr="000D6532" w:rsidRDefault="00BB2531" w:rsidP="00BB2531">
      <w:pPr>
        <w:pStyle w:val="3"/>
      </w:pPr>
      <w:bookmarkStart w:id="26" w:name="_Toc355779204"/>
      <w:bookmarkStart w:id="27" w:name="_Toc354586742"/>
      <w:bookmarkStart w:id="28" w:name="_Toc354590101"/>
      <w:bookmarkStart w:id="29" w:name="_Toc41546448"/>
      <w:bookmarkEnd w:id="26"/>
      <w:bookmarkEnd w:id="27"/>
      <w:bookmarkEnd w:id="28"/>
      <w:r>
        <w:t>5</w:t>
      </w:r>
      <w:r w:rsidRPr="000D6532">
        <w:t>.</w:t>
      </w:r>
      <w:r>
        <w:t>x</w:t>
      </w:r>
      <w:r w:rsidRPr="000D6532">
        <w:t>.1</w:t>
      </w:r>
      <w:r w:rsidRPr="000D6532">
        <w:tab/>
        <w:t>Description</w:t>
      </w:r>
      <w:bookmarkEnd w:id="29"/>
    </w:p>
    <w:p w:rsidR="00BB2531" w:rsidRPr="00682BC3" w:rsidRDefault="00BB2531" w:rsidP="00682BC3">
      <w:pPr>
        <w:pStyle w:val="Guidance"/>
        <w:keepNext/>
      </w:pPr>
    </w:p>
    <w:p w:rsidR="00BB2531" w:rsidRPr="000D6532" w:rsidRDefault="00BB2531" w:rsidP="00BB2531">
      <w:pPr>
        <w:pStyle w:val="3"/>
      </w:pPr>
      <w:bookmarkStart w:id="30" w:name="_Toc355779205"/>
      <w:bookmarkStart w:id="31" w:name="_Toc354586743"/>
      <w:bookmarkStart w:id="32" w:name="_Toc354590102"/>
      <w:bookmarkStart w:id="33" w:name="_Toc41546449"/>
      <w:bookmarkEnd w:id="30"/>
      <w:bookmarkEnd w:id="31"/>
      <w:bookmarkEnd w:id="32"/>
      <w:r>
        <w:t>5</w:t>
      </w:r>
      <w:r w:rsidRPr="000D6532">
        <w:t>.</w:t>
      </w:r>
      <w:r>
        <w:t>x</w:t>
      </w:r>
      <w:r w:rsidRPr="000D6532">
        <w:t>.2</w:t>
      </w:r>
      <w:r w:rsidRPr="000D6532">
        <w:tab/>
        <w:t>Pre-conditions</w:t>
      </w:r>
      <w:bookmarkEnd w:id="33"/>
    </w:p>
    <w:p w:rsidR="00B623BE" w:rsidRPr="00B623BE" w:rsidRDefault="00B623BE" w:rsidP="00B623BE">
      <w:r>
        <w:rPr>
          <w:color w:val="FF0000"/>
        </w:rPr>
        <w:t xml:space="preserve"> </w:t>
      </w:r>
    </w:p>
    <w:p w:rsidR="00BB2531" w:rsidRPr="000D6532" w:rsidRDefault="00BB2531" w:rsidP="00BB2531">
      <w:pPr>
        <w:pStyle w:val="3"/>
      </w:pPr>
      <w:bookmarkStart w:id="34" w:name="_Toc355779206"/>
      <w:bookmarkStart w:id="35" w:name="_Toc354586744"/>
      <w:bookmarkStart w:id="36" w:name="_Toc354590103"/>
      <w:bookmarkStart w:id="37" w:name="_Toc41546450"/>
      <w:bookmarkEnd w:id="34"/>
      <w:bookmarkEnd w:id="35"/>
      <w:bookmarkEnd w:id="36"/>
      <w:r>
        <w:t>5</w:t>
      </w:r>
      <w:r w:rsidRPr="000D6532">
        <w:t>.</w:t>
      </w:r>
      <w:r>
        <w:t>x</w:t>
      </w:r>
      <w:r w:rsidRPr="000D6532">
        <w:t>.3</w:t>
      </w:r>
      <w:r w:rsidRPr="000D6532">
        <w:tab/>
        <w:t>Service Flows</w:t>
      </w:r>
      <w:bookmarkEnd w:id="37"/>
    </w:p>
    <w:p w:rsidR="00B623BE" w:rsidRPr="00B623BE" w:rsidRDefault="00B623BE" w:rsidP="00B623BE">
      <w:pPr>
        <w:pStyle w:val="Guidance"/>
        <w:keepNext/>
        <w:rPr>
          <w:i w:val="0"/>
          <w:color w:val="FF0000"/>
        </w:rPr>
      </w:pPr>
    </w:p>
    <w:p w:rsidR="00BB2531" w:rsidRPr="000D6532" w:rsidRDefault="00BB2531" w:rsidP="00BB2531">
      <w:pPr>
        <w:pStyle w:val="3"/>
      </w:pPr>
      <w:bookmarkStart w:id="38" w:name="_Toc355779207"/>
      <w:bookmarkStart w:id="39" w:name="_Toc354586745"/>
      <w:bookmarkStart w:id="40" w:name="_Toc354590104"/>
      <w:bookmarkStart w:id="41" w:name="_Toc41546451"/>
      <w:bookmarkEnd w:id="38"/>
      <w:bookmarkEnd w:id="39"/>
      <w:bookmarkEnd w:id="40"/>
      <w:r>
        <w:t>5</w:t>
      </w:r>
      <w:r w:rsidRPr="000D6532">
        <w:t>.</w:t>
      </w:r>
      <w:r>
        <w:t>x</w:t>
      </w:r>
      <w:r w:rsidRPr="000D6532">
        <w:t>.4</w:t>
      </w:r>
      <w:r w:rsidRPr="000D6532">
        <w:tab/>
        <w:t>Post-conditions</w:t>
      </w:r>
      <w:bookmarkEnd w:id="41"/>
    </w:p>
    <w:p w:rsidR="00B623BE" w:rsidRPr="00B623BE" w:rsidRDefault="00B623BE" w:rsidP="00B623BE">
      <w:pPr>
        <w:rPr>
          <w:color w:val="FF0000"/>
        </w:rPr>
      </w:pPr>
    </w:p>
    <w:p w:rsidR="00BB2531" w:rsidRPr="000D6532" w:rsidRDefault="00BB2531" w:rsidP="00BB2531">
      <w:pPr>
        <w:pStyle w:val="3"/>
      </w:pPr>
      <w:bookmarkStart w:id="42" w:name="_Toc355779209"/>
      <w:bookmarkStart w:id="43" w:name="_Toc354586747"/>
      <w:bookmarkStart w:id="44" w:name="_Toc354590106"/>
      <w:bookmarkStart w:id="45" w:name="_Toc41546452"/>
      <w:bookmarkEnd w:id="42"/>
      <w:bookmarkEnd w:id="43"/>
      <w:bookmarkEnd w:id="44"/>
      <w:r>
        <w:t>5</w:t>
      </w:r>
      <w:r w:rsidRPr="000D6532">
        <w:t>.</w:t>
      </w:r>
      <w:r>
        <w:t>x</w:t>
      </w:r>
      <w:r w:rsidRPr="000D6532">
        <w:t>.5</w:t>
      </w:r>
      <w:r w:rsidRPr="000D6532">
        <w:tab/>
      </w:r>
      <w:r>
        <w:t>Existing</w:t>
      </w:r>
      <w:r w:rsidRPr="000D6532">
        <w:t xml:space="preserve"> </w:t>
      </w:r>
      <w:r>
        <w:t>features partly or fully covering the use case functionality</w:t>
      </w:r>
      <w:bookmarkEnd w:id="45"/>
    </w:p>
    <w:p w:rsidR="00BB2531" w:rsidRPr="00682BC3" w:rsidRDefault="00BB2531" w:rsidP="00682BC3">
      <w:pPr>
        <w:pStyle w:val="Guidance"/>
        <w:keepNext/>
      </w:pPr>
    </w:p>
    <w:p w:rsidR="00BB2531" w:rsidRPr="000D6532" w:rsidRDefault="00BB2531" w:rsidP="00BB2531">
      <w:pPr>
        <w:pStyle w:val="3"/>
      </w:pPr>
      <w:bookmarkStart w:id="46" w:name="_Toc41546453"/>
      <w:r>
        <w:t>5</w:t>
      </w:r>
      <w:r w:rsidRPr="000D6532">
        <w:t>.</w:t>
      </w:r>
      <w: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46"/>
    </w:p>
    <w:bookmarkEnd w:id="25"/>
    <w:p w:rsidR="007C3852" w:rsidRPr="005D4A43" w:rsidRDefault="007C3852" w:rsidP="003313F4">
      <w:pPr>
        <w:keepNext/>
        <w:rPr>
          <w:i/>
          <w:color w:val="0000FF"/>
        </w:rPr>
      </w:pPr>
    </w:p>
    <w:p w:rsidR="00F94E05" w:rsidRDefault="00F94E05" w:rsidP="00F94E05"/>
    <w:p w:rsidR="00F94E05" w:rsidRPr="00235394" w:rsidRDefault="00F94E05" w:rsidP="00F94E05">
      <w:pPr>
        <w:pStyle w:val="1"/>
      </w:pPr>
      <w:bookmarkStart w:id="47" w:name="_Toc41546454"/>
      <w:r>
        <w:t>6</w:t>
      </w:r>
      <w:r w:rsidRPr="00235394">
        <w:tab/>
      </w:r>
      <w:r w:rsidR="0036175A">
        <w:rPr>
          <w:lang w:eastAsia="zh-CN"/>
        </w:rPr>
        <w:t>Considerations</w:t>
      </w:r>
      <w:bookmarkEnd w:id="47"/>
    </w:p>
    <w:p w:rsidR="00F94E05" w:rsidRPr="00705B17" w:rsidRDefault="00F94E05" w:rsidP="00F94E05">
      <w:pPr>
        <w:rPr>
          <w:color w:val="FF0000"/>
        </w:rPr>
      </w:pPr>
    </w:p>
    <w:p w:rsidR="00F94E05" w:rsidRDefault="00F94E05" w:rsidP="00F94E05"/>
    <w:p w:rsidR="007F377A" w:rsidRPr="00F94E05" w:rsidRDefault="007F377A" w:rsidP="007F377A"/>
    <w:p w:rsidR="00705B17" w:rsidRPr="00235394" w:rsidRDefault="00F94E05" w:rsidP="00705B17">
      <w:pPr>
        <w:pStyle w:val="1"/>
      </w:pPr>
      <w:bookmarkStart w:id="48" w:name="_Toc408371056"/>
      <w:bookmarkStart w:id="49" w:name="_Toc493157736"/>
      <w:bookmarkStart w:id="50" w:name="_Toc498348613"/>
      <w:bookmarkStart w:id="51" w:name="_Toc503534322"/>
      <w:bookmarkStart w:id="52" w:name="_Toc521309625"/>
      <w:bookmarkStart w:id="53" w:name="_Toc41546455"/>
      <w:r>
        <w:t>7</w:t>
      </w:r>
      <w:r w:rsidR="00705B17" w:rsidRPr="00235394">
        <w:tab/>
      </w:r>
      <w:bookmarkEnd w:id="48"/>
      <w:bookmarkEnd w:id="49"/>
      <w:bookmarkEnd w:id="50"/>
      <w:bookmarkEnd w:id="51"/>
      <w:bookmarkEnd w:id="52"/>
      <w:r w:rsidR="00BC0306">
        <w:rPr>
          <w:lang w:eastAsia="zh-CN"/>
        </w:rPr>
        <w:t>P</w:t>
      </w:r>
      <w:r w:rsidR="0001192F">
        <w:t xml:space="preserve">otential </w:t>
      </w:r>
      <w:r w:rsidR="00283F33">
        <w:t>Consolidated</w:t>
      </w:r>
      <w:r w:rsidR="00BC0306">
        <w:t xml:space="preserve"> R</w:t>
      </w:r>
      <w:r w:rsidR="0001192F" w:rsidRPr="00A46789">
        <w:t>equirements</w:t>
      </w:r>
      <w:bookmarkEnd w:id="53"/>
    </w:p>
    <w:p w:rsidR="007F377A" w:rsidRPr="00705B17" w:rsidRDefault="007F377A" w:rsidP="00705B17">
      <w:pPr>
        <w:rPr>
          <w:color w:val="FF0000"/>
        </w:rPr>
      </w:pPr>
    </w:p>
    <w:p w:rsidR="00E8629F" w:rsidRDefault="00E8629F"/>
    <w:p w:rsidR="00705B17" w:rsidRPr="00235394" w:rsidRDefault="00F94E05" w:rsidP="00705B17">
      <w:pPr>
        <w:pStyle w:val="1"/>
      </w:pPr>
      <w:bookmarkStart w:id="54" w:name="_Toc408371059"/>
      <w:bookmarkStart w:id="55" w:name="_Toc493157739"/>
      <w:bookmarkStart w:id="56" w:name="_Toc498348616"/>
      <w:bookmarkStart w:id="57" w:name="_Toc503534323"/>
      <w:bookmarkStart w:id="58" w:name="_Toc521309626"/>
      <w:bookmarkStart w:id="59" w:name="_Toc41546456"/>
      <w:r>
        <w:t>8</w:t>
      </w:r>
      <w:r w:rsidR="00705B17" w:rsidRPr="00235394">
        <w:tab/>
      </w:r>
      <w:r w:rsidR="0001192F">
        <w:t>Conclusions and Recommendations</w:t>
      </w:r>
      <w:bookmarkEnd w:id="54"/>
      <w:bookmarkEnd w:id="55"/>
      <w:bookmarkEnd w:id="56"/>
      <w:bookmarkEnd w:id="57"/>
      <w:bookmarkEnd w:id="58"/>
      <w:bookmarkEnd w:id="59"/>
    </w:p>
    <w:p w:rsidR="00705B17" w:rsidRDefault="00705B17" w:rsidP="00705B17">
      <w:pPr>
        <w:rPr>
          <w:color w:val="FF0000"/>
        </w:rPr>
      </w:pPr>
    </w:p>
    <w:p w:rsidR="00705B17" w:rsidRPr="00705B17" w:rsidRDefault="00705B17" w:rsidP="00705B17">
      <w:pPr>
        <w:rPr>
          <w:color w:val="FF0000"/>
        </w:rPr>
      </w:pPr>
    </w:p>
    <w:p w:rsidR="00E8629F" w:rsidRPr="00235394" w:rsidRDefault="00E8629F" w:rsidP="00863885">
      <w:pPr>
        <w:pStyle w:val="1"/>
      </w:pPr>
      <w:r w:rsidRPr="00235394">
        <w:br w:type="page"/>
      </w:r>
      <w:bookmarkStart w:id="60" w:name="_Toc521309628"/>
      <w:bookmarkStart w:id="61" w:name="_Toc41546457"/>
      <w:r w:rsidRPr="00235394">
        <w:lastRenderedPageBreak/>
        <w:t>Annex &lt;A&gt;:</w:t>
      </w:r>
      <w:r w:rsidRPr="00235394">
        <w:br/>
        <w:t>&lt;Annex title&gt;</w:t>
      </w:r>
      <w:bookmarkEnd w:id="60"/>
      <w:bookmarkEnd w:id="61"/>
    </w:p>
    <w:p w:rsidR="00E8629F" w:rsidRPr="00235394" w:rsidRDefault="00E8629F">
      <w:pPr>
        <w:pStyle w:val="Guidance"/>
      </w:pPr>
    </w:p>
    <w:p w:rsidR="00E8629F" w:rsidRPr="00235394" w:rsidRDefault="00E8629F">
      <w:pPr>
        <w:pStyle w:val="9"/>
      </w:pPr>
      <w:bookmarkStart w:id="62" w:name="historyclause"/>
      <w:r w:rsidRPr="00235394">
        <w:br w:type="page"/>
      </w:r>
      <w:bookmarkStart w:id="63" w:name="_Toc521309630"/>
      <w:bookmarkStart w:id="64" w:name="_Toc41546458"/>
      <w:r w:rsidRPr="00235394">
        <w:lastRenderedPageBreak/>
        <w:t>Annex &lt;X&gt;:</w:t>
      </w:r>
      <w:r w:rsidRPr="00235394">
        <w:br/>
        <w:t>Change history</w:t>
      </w:r>
      <w:bookmarkEnd w:id="63"/>
      <w:bookmarkEnd w:id="64"/>
    </w:p>
    <w:p w:rsidR="00D756B6" w:rsidRPr="00235394" w:rsidRDefault="00D756B6" w:rsidP="00D756B6">
      <w:pPr>
        <w:pStyle w:val="TH"/>
      </w:pPr>
      <w:bookmarkStart w:id="65" w:name="OLE_LINK6"/>
      <w:bookmarkStart w:id="66" w:name="OLE_LINK7"/>
      <w:bookmarkStart w:id="67" w:name="OLE_LINK20"/>
      <w:bookmarkStart w:id="68" w:name="OLE_LINK21"/>
      <w:bookmarkStart w:id="69"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rsidTr="007D6048">
        <w:trPr>
          <w:cantSplit/>
        </w:trPr>
        <w:tc>
          <w:tcPr>
            <w:tcW w:w="9639" w:type="dxa"/>
            <w:gridSpan w:val="8"/>
            <w:tcBorders>
              <w:bottom w:val="nil"/>
            </w:tcBorders>
            <w:shd w:val="solid" w:color="FFFFFF" w:fill="auto"/>
          </w:tcPr>
          <w:bookmarkEnd w:id="65"/>
          <w:bookmarkEnd w:id="66"/>
          <w:p w:rsidR="00E8629F" w:rsidRPr="00235394" w:rsidRDefault="00E8629F">
            <w:pPr>
              <w:pStyle w:val="TAL"/>
              <w:jc w:val="center"/>
              <w:rPr>
                <w:b/>
                <w:sz w:val="16"/>
              </w:rPr>
            </w:pPr>
            <w:r w:rsidRPr="00235394">
              <w:rPr>
                <w:b/>
              </w:rPr>
              <w:t>Change history</w:t>
            </w:r>
          </w:p>
        </w:tc>
      </w:tr>
      <w:tr w:rsidR="006B0D02" w:rsidRPr="00235394" w:rsidTr="007D6048">
        <w:tc>
          <w:tcPr>
            <w:tcW w:w="800" w:type="dxa"/>
            <w:shd w:val="pct10" w:color="auto" w:fill="FFFFFF"/>
          </w:tcPr>
          <w:p w:rsidR="006B0D02" w:rsidRPr="00235394" w:rsidRDefault="006B0D02">
            <w:pPr>
              <w:pStyle w:val="TAL"/>
              <w:rPr>
                <w:b/>
                <w:sz w:val="16"/>
              </w:rPr>
            </w:pPr>
            <w:r w:rsidRPr="00235394">
              <w:rPr>
                <w:b/>
                <w:sz w:val="16"/>
              </w:rPr>
              <w:t>Date</w:t>
            </w:r>
          </w:p>
        </w:tc>
        <w:tc>
          <w:tcPr>
            <w:tcW w:w="800" w:type="dxa"/>
            <w:shd w:val="pct10" w:color="auto" w:fill="FFFFFF"/>
          </w:tcPr>
          <w:p w:rsidR="006B0D02" w:rsidRPr="00235394" w:rsidRDefault="006856E5">
            <w:pPr>
              <w:pStyle w:val="TAL"/>
              <w:rPr>
                <w:b/>
                <w:sz w:val="16"/>
              </w:rPr>
            </w:pPr>
            <w:r>
              <w:rPr>
                <w:b/>
                <w:sz w:val="16"/>
              </w:rPr>
              <w:t>Meeting</w:t>
            </w:r>
          </w:p>
        </w:tc>
        <w:tc>
          <w:tcPr>
            <w:tcW w:w="1094" w:type="dxa"/>
            <w:shd w:val="pct10" w:color="auto" w:fill="FFFFFF"/>
          </w:tcPr>
          <w:p w:rsidR="006B0D02" w:rsidRPr="00235394" w:rsidRDefault="006B0D02" w:rsidP="006856E5">
            <w:pPr>
              <w:pStyle w:val="TAL"/>
              <w:rPr>
                <w:b/>
                <w:sz w:val="16"/>
              </w:rPr>
            </w:pPr>
            <w:r w:rsidRPr="00235394">
              <w:rPr>
                <w:b/>
                <w:sz w:val="16"/>
              </w:rPr>
              <w:t>TDoc</w:t>
            </w:r>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rsidTr="007D6048">
        <w:tc>
          <w:tcPr>
            <w:tcW w:w="800" w:type="dxa"/>
            <w:shd w:val="solid" w:color="FFFFFF" w:fill="auto"/>
          </w:tcPr>
          <w:p w:rsidR="006B0D02" w:rsidRPr="006B0D02" w:rsidRDefault="00EF1A33" w:rsidP="00283F33">
            <w:pPr>
              <w:pStyle w:val="TAC"/>
              <w:rPr>
                <w:sz w:val="16"/>
                <w:szCs w:val="16"/>
                <w:lang w:eastAsia="ko-KR"/>
              </w:rPr>
            </w:pPr>
            <w:r>
              <w:rPr>
                <w:rFonts w:hint="eastAsia"/>
                <w:sz w:val="16"/>
                <w:szCs w:val="16"/>
                <w:lang w:eastAsia="ko-KR"/>
              </w:rPr>
              <w:t>20</w:t>
            </w:r>
            <w:r w:rsidR="00283F33">
              <w:rPr>
                <w:sz w:val="16"/>
                <w:szCs w:val="16"/>
                <w:lang w:eastAsia="ko-KR"/>
              </w:rPr>
              <w:t>20</w:t>
            </w:r>
            <w:r>
              <w:rPr>
                <w:rFonts w:hint="eastAsia"/>
                <w:sz w:val="16"/>
                <w:szCs w:val="16"/>
                <w:lang w:eastAsia="ko-KR"/>
              </w:rPr>
              <w:t>-0</w:t>
            </w:r>
            <w:r w:rsidR="00283F33">
              <w:rPr>
                <w:sz w:val="16"/>
                <w:szCs w:val="16"/>
                <w:lang w:eastAsia="ko-KR"/>
              </w:rPr>
              <w:t>8</w:t>
            </w:r>
          </w:p>
        </w:tc>
        <w:tc>
          <w:tcPr>
            <w:tcW w:w="800" w:type="dxa"/>
            <w:shd w:val="solid" w:color="FFFFFF" w:fill="auto"/>
          </w:tcPr>
          <w:p w:rsidR="006B0D02" w:rsidRPr="006B0D02" w:rsidRDefault="00EF1A33" w:rsidP="00283F33">
            <w:pPr>
              <w:pStyle w:val="TAC"/>
              <w:rPr>
                <w:sz w:val="16"/>
                <w:szCs w:val="16"/>
                <w:lang w:eastAsia="ko-KR"/>
              </w:rPr>
            </w:pPr>
            <w:r>
              <w:rPr>
                <w:rFonts w:hint="eastAsia"/>
                <w:sz w:val="16"/>
                <w:szCs w:val="16"/>
                <w:lang w:eastAsia="ko-KR"/>
              </w:rPr>
              <w:t>SA1#</w:t>
            </w:r>
            <w:r w:rsidR="00283F33">
              <w:rPr>
                <w:sz w:val="16"/>
                <w:szCs w:val="16"/>
                <w:lang w:eastAsia="ko-KR"/>
              </w:rPr>
              <w:t>91e</w:t>
            </w:r>
          </w:p>
        </w:tc>
        <w:tc>
          <w:tcPr>
            <w:tcW w:w="1094" w:type="dxa"/>
            <w:shd w:val="solid" w:color="FFFFFF" w:fill="auto"/>
          </w:tcPr>
          <w:p w:rsidR="006B0D02" w:rsidRPr="006B0D02" w:rsidRDefault="00EF1A33" w:rsidP="007C0A4C">
            <w:pPr>
              <w:pStyle w:val="TAC"/>
              <w:rPr>
                <w:sz w:val="16"/>
                <w:szCs w:val="16"/>
                <w:lang w:eastAsia="ko-KR"/>
              </w:rPr>
            </w:pPr>
            <w:r>
              <w:rPr>
                <w:rFonts w:hint="eastAsia"/>
                <w:sz w:val="16"/>
                <w:szCs w:val="16"/>
                <w:lang w:eastAsia="ko-KR"/>
              </w:rPr>
              <w:t>S1-</w:t>
            </w:r>
            <w:r w:rsidR="00283F33">
              <w:rPr>
                <w:sz w:val="16"/>
                <w:szCs w:val="16"/>
                <w:lang w:eastAsia="ko-KR"/>
              </w:rPr>
              <w:t>203</w:t>
            </w:r>
            <w:r w:rsidR="007C0A4C">
              <w:rPr>
                <w:sz w:val="16"/>
                <w:szCs w:val="16"/>
                <w:lang w:eastAsia="ko-KR"/>
              </w:rPr>
              <w:t>025</w:t>
            </w:r>
            <w:bookmarkStart w:id="70" w:name="_GoBack"/>
            <w:bookmarkEnd w:id="70"/>
          </w:p>
        </w:tc>
        <w:tc>
          <w:tcPr>
            <w:tcW w:w="425" w:type="dxa"/>
            <w:shd w:val="solid" w:color="FFFFFF" w:fill="auto"/>
          </w:tcPr>
          <w:p w:rsidR="006B0D02" w:rsidRPr="006B0D02" w:rsidRDefault="006B0D02" w:rsidP="006B0D02">
            <w:pPr>
              <w:pStyle w:val="TAL"/>
              <w:rPr>
                <w:sz w:val="16"/>
                <w:szCs w:val="16"/>
                <w:lang w:eastAsia="ko-KR"/>
              </w:rPr>
            </w:pPr>
          </w:p>
        </w:tc>
        <w:tc>
          <w:tcPr>
            <w:tcW w:w="425" w:type="dxa"/>
            <w:shd w:val="solid" w:color="FFFFFF" w:fill="auto"/>
          </w:tcPr>
          <w:p w:rsidR="006B0D02" w:rsidRPr="006B0D02" w:rsidRDefault="006B0D02" w:rsidP="006B0D02">
            <w:pPr>
              <w:pStyle w:val="TAR"/>
              <w:rPr>
                <w:sz w:val="16"/>
                <w:szCs w:val="16"/>
                <w:lang w:eastAsia="ko-KR"/>
              </w:rPr>
            </w:pPr>
          </w:p>
        </w:tc>
        <w:tc>
          <w:tcPr>
            <w:tcW w:w="425" w:type="dxa"/>
            <w:shd w:val="solid" w:color="FFFFFF" w:fill="auto"/>
          </w:tcPr>
          <w:p w:rsidR="006B0D02" w:rsidRPr="006B0D02" w:rsidRDefault="006B0D02" w:rsidP="006B0D02">
            <w:pPr>
              <w:pStyle w:val="TAC"/>
              <w:rPr>
                <w:sz w:val="16"/>
                <w:szCs w:val="16"/>
              </w:rPr>
            </w:pPr>
          </w:p>
        </w:tc>
        <w:tc>
          <w:tcPr>
            <w:tcW w:w="4962" w:type="dxa"/>
            <w:shd w:val="solid" w:color="FFFFFF" w:fill="auto"/>
          </w:tcPr>
          <w:p w:rsidR="006B0D02" w:rsidRPr="006B0D02" w:rsidRDefault="00EF1A33" w:rsidP="006B0D02">
            <w:pPr>
              <w:pStyle w:val="TAL"/>
              <w:rPr>
                <w:sz w:val="16"/>
                <w:szCs w:val="16"/>
                <w:lang w:eastAsia="ko-KR"/>
              </w:rPr>
            </w:pPr>
            <w:r>
              <w:rPr>
                <w:rFonts w:hint="eastAsia"/>
                <w:sz w:val="16"/>
                <w:szCs w:val="16"/>
                <w:lang w:eastAsia="ko-KR"/>
              </w:rPr>
              <w:t>TR Skeleton</w:t>
            </w:r>
          </w:p>
        </w:tc>
        <w:tc>
          <w:tcPr>
            <w:tcW w:w="708" w:type="dxa"/>
            <w:shd w:val="solid" w:color="FFFFFF" w:fill="auto"/>
          </w:tcPr>
          <w:p w:rsidR="006B0D02" w:rsidRPr="007D6048" w:rsidRDefault="00EF1A33" w:rsidP="007D6048">
            <w:pPr>
              <w:pStyle w:val="TAC"/>
              <w:rPr>
                <w:sz w:val="16"/>
                <w:szCs w:val="16"/>
                <w:lang w:eastAsia="ko-KR"/>
              </w:rPr>
            </w:pPr>
            <w:r>
              <w:rPr>
                <w:rFonts w:hint="eastAsia"/>
                <w:sz w:val="16"/>
                <w:szCs w:val="16"/>
                <w:lang w:eastAsia="ko-KR"/>
              </w:rPr>
              <w:t>0.0.0</w:t>
            </w:r>
          </w:p>
        </w:tc>
      </w:tr>
      <w:bookmarkEnd w:id="62"/>
    </w:tbl>
    <w:p w:rsidR="00E8629F" w:rsidRPr="00235394" w:rsidRDefault="00E8629F"/>
    <w:p w:rsidR="00836C44" w:rsidRPr="00235394" w:rsidRDefault="00863885" w:rsidP="00863885">
      <w:pPr>
        <w:pStyle w:val="Guidance"/>
      </w:pPr>
      <w:r w:rsidRPr="00235394">
        <w:t xml:space="preserve"> </w:t>
      </w:r>
    </w:p>
    <w:bookmarkEnd w:id="67"/>
    <w:bookmarkEnd w:id="68"/>
    <w:bookmarkEnd w:id="69"/>
    <w:p w:rsidR="00E8629F" w:rsidRPr="00235394" w:rsidRDefault="00E8629F"/>
    <w:sectPr w:rsidR="00E8629F" w:rsidRPr="00235394" w:rsidSect="007A2380">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6B21" w:rsidRDefault="00336B21">
      <w:r>
        <w:separator/>
      </w:r>
    </w:p>
  </w:endnote>
  <w:endnote w:type="continuationSeparator" w:id="0">
    <w:p w:rsidR="00336B21" w:rsidRDefault="00336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29F" w:rsidRDefault="00E8629F">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6B21" w:rsidRDefault="00336B21">
      <w:r>
        <w:separator/>
      </w:r>
    </w:p>
  </w:footnote>
  <w:footnote w:type="continuationSeparator" w:id="0">
    <w:p w:rsidR="00336B21" w:rsidRDefault="00336B2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29F" w:rsidRDefault="000718A1">
    <w:pPr>
      <w:pStyle w:val="a3"/>
      <w:framePr w:wrap="auto" w:vAnchor="text" w:hAnchor="margin" w:xAlign="right" w:y="1"/>
      <w:widowControl/>
    </w:pPr>
    <w:r>
      <w:fldChar w:fldCharType="begin"/>
    </w:r>
    <w:r>
      <w:instrText xml:space="preserve"> STYLEREF ZA </w:instrText>
    </w:r>
    <w:r>
      <w:fldChar w:fldCharType="separate"/>
    </w:r>
    <w:r w:rsidR="007C0A4C">
      <w:t>3GPP TR 22.XYZ V0.0.0 (2020-08)</w:t>
    </w:r>
    <w:r>
      <w:fldChar w:fldCharType="end"/>
    </w:r>
  </w:p>
  <w:p w:rsidR="00E8629F" w:rsidRDefault="000718A1">
    <w:pPr>
      <w:pStyle w:val="a3"/>
      <w:framePr w:wrap="auto" w:vAnchor="text" w:hAnchor="margin" w:xAlign="center" w:y="1"/>
      <w:widowControl/>
    </w:pPr>
    <w:r>
      <w:fldChar w:fldCharType="begin"/>
    </w:r>
    <w:r>
      <w:instrText xml:space="preserve"> PAGE </w:instrText>
    </w:r>
    <w:r>
      <w:fldChar w:fldCharType="separate"/>
    </w:r>
    <w:r w:rsidR="007C0A4C">
      <w:t>7</w:t>
    </w:r>
    <w:r>
      <w:fldChar w:fldCharType="end"/>
    </w:r>
  </w:p>
  <w:p w:rsidR="00E8629F" w:rsidRDefault="000718A1">
    <w:pPr>
      <w:pStyle w:val="a3"/>
      <w:framePr w:wrap="auto" w:vAnchor="text" w:hAnchor="margin" w:y="1"/>
      <w:widowControl/>
    </w:pPr>
    <w:r>
      <w:fldChar w:fldCharType="begin"/>
    </w:r>
    <w:r>
      <w:instrText xml:space="preserve"> STYLEREF ZGSM </w:instrText>
    </w:r>
    <w:r>
      <w:fldChar w:fldCharType="separate"/>
    </w:r>
    <w:r w:rsidR="007C0A4C">
      <w:t>Release 18</w:t>
    </w:r>
    <w:r>
      <w:fldChar w:fldCharType="end"/>
    </w:r>
  </w:p>
  <w:p w:rsidR="00E8629F" w:rsidRDefault="00E8629F">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1192F"/>
    <w:rsid w:val="0002191D"/>
    <w:rsid w:val="000266A0"/>
    <w:rsid w:val="000319FE"/>
    <w:rsid w:val="00031C1D"/>
    <w:rsid w:val="000513A2"/>
    <w:rsid w:val="000718A1"/>
    <w:rsid w:val="00085221"/>
    <w:rsid w:val="00093E7E"/>
    <w:rsid w:val="000B5913"/>
    <w:rsid w:val="000C7305"/>
    <w:rsid w:val="000D6CFC"/>
    <w:rsid w:val="00153528"/>
    <w:rsid w:val="001A08AA"/>
    <w:rsid w:val="001A3120"/>
    <w:rsid w:val="001C3A35"/>
    <w:rsid w:val="001E2922"/>
    <w:rsid w:val="00212373"/>
    <w:rsid w:val="002138EA"/>
    <w:rsid w:val="00214FBD"/>
    <w:rsid w:val="0021649B"/>
    <w:rsid w:val="00222897"/>
    <w:rsid w:val="00235394"/>
    <w:rsid w:val="00246CE1"/>
    <w:rsid w:val="0026179F"/>
    <w:rsid w:val="00274E1A"/>
    <w:rsid w:val="00282213"/>
    <w:rsid w:val="00283F33"/>
    <w:rsid w:val="002A6E15"/>
    <w:rsid w:val="002E1EAC"/>
    <w:rsid w:val="002F4093"/>
    <w:rsid w:val="002F6641"/>
    <w:rsid w:val="003313F4"/>
    <w:rsid w:val="00336B21"/>
    <w:rsid w:val="00351F51"/>
    <w:rsid w:val="00353A7A"/>
    <w:rsid w:val="00360514"/>
    <w:rsid w:val="0036175A"/>
    <w:rsid w:val="00367724"/>
    <w:rsid w:val="00372EE9"/>
    <w:rsid w:val="00377486"/>
    <w:rsid w:val="0038712D"/>
    <w:rsid w:val="003D7224"/>
    <w:rsid w:val="00423490"/>
    <w:rsid w:val="00441B5A"/>
    <w:rsid w:val="00444225"/>
    <w:rsid w:val="00446248"/>
    <w:rsid w:val="00450ADA"/>
    <w:rsid w:val="0047516E"/>
    <w:rsid w:val="00483551"/>
    <w:rsid w:val="00487E20"/>
    <w:rsid w:val="004A17C7"/>
    <w:rsid w:val="004B649B"/>
    <w:rsid w:val="004D0315"/>
    <w:rsid w:val="004D6C3B"/>
    <w:rsid w:val="004F7A3D"/>
    <w:rsid w:val="00505BFA"/>
    <w:rsid w:val="005157A8"/>
    <w:rsid w:val="005D4A43"/>
    <w:rsid w:val="00617347"/>
    <w:rsid w:val="00645857"/>
    <w:rsid w:val="0065415E"/>
    <w:rsid w:val="00655BA6"/>
    <w:rsid w:val="0066094E"/>
    <w:rsid w:val="00673C03"/>
    <w:rsid w:val="00682BC3"/>
    <w:rsid w:val="006856E5"/>
    <w:rsid w:val="006B0D02"/>
    <w:rsid w:val="006B2CB3"/>
    <w:rsid w:val="006B7E10"/>
    <w:rsid w:val="006C09B0"/>
    <w:rsid w:val="006D7613"/>
    <w:rsid w:val="006E4F22"/>
    <w:rsid w:val="006F2616"/>
    <w:rsid w:val="006F542D"/>
    <w:rsid w:val="00705B17"/>
    <w:rsid w:val="0070646B"/>
    <w:rsid w:val="007066FA"/>
    <w:rsid w:val="00707941"/>
    <w:rsid w:val="00712027"/>
    <w:rsid w:val="007122C1"/>
    <w:rsid w:val="007222F7"/>
    <w:rsid w:val="00751C51"/>
    <w:rsid w:val="007A2380"/>
    <w:rsid w:val="007C0A4C"/>
    <w:rsid w:val="007C3852"/>
    <w:rsid w:val="007D6048"/>
    <w:rsid w:val="007E7472"/>
    <w:rsid w:val="007F0E1E"/>
    <w:rsid w:val="007F377A"/>
    <w:rsid w:val="007F62EA"/>
    <w:rsid w:val="00824D95"/>
    <w:rsid w:val="00831C39"/>
    <w:rsid w:val="00836C44"/>
    <w:rsid w:val="00863885"/>
    <w:rsid w:val="00893454"/>
    <w:rsid w:val="008B6A07"/>
    <w:rsid w:val="008C60E9"/>
    <w:rsid w:val="008D050B"/>
    <w:rsid w:val="008F13CF"/>
    <w:rsid w:val="008F7D93"/>
    <w:rsid w:val="009055B8"/>
    <w:rsid w:val="009246C1"/>
    <w:rsid w:val="00931702"/>
    <w:rsid w:val="00941DCE"/>
    <w:rsid w:val="00944FEC"/>
    <w:rsid w:val="00957287"/>
    <w:rsid w:val="009701F7"/>
    <w:rsid w:val="00983910"/>
    <w:rsid w:val="009A1783"/>
    <w:rsid w:val="009B4180"/>
    <w:rsid w:val="009C0727"/>
    <w:rsid w:val="009E56AE"/>
    <w:rsid w:val="009E5EB3"/>
    <w:rsid w:val="009E7498"/>
    <w:rsid w:val="009F554C"/>
    <w:rsid w:val="00A06500"/>
    <w:rsid w:val="00A14E4E"/>
    <w:rsid w:val="00A17573"/>
    <w:rsid w:val="00A64063"/>
    <w:rsid w:val="00A65439"/>
    <w:rsid w:val="00A66ED2"/>
    <w:rsid w:val="00A72864"/>
    <w:rsid w:val="00A81B15"/>
    <w:rsid w:val="00A85DBC"/>
    <w:rsid w:val="00A941C7"/>
    <w:rsid w:val="00AB3F85"/>
    <w:rsid w:val="00AB7B7F"/>
    <w:rsid w:val="00B04059"/>
    <w:rsid w:val="00B16DFB"/>
    <w:rsid w:val="00B53A49"/>
    <w:rsid w:val="00B623BE"/>
    <w:rsid w:val="00B8446C"/>
    <w:rsid w:val="00BA0F42"/>
    <w:rsid w:val="00BB2531"/>
    <w:rsid w:val="00BB437D"/>
    <w:rsid w:val="00BC0306"/>
    <w:rsid w:val="00BF0E91"/>
    <w:rsid w:val="00BF133C"/>
    <w:rsid w:val="00BF5A50"/>
    <w:rsid w:val="00C31FC1"/>
    <w:rsid w:val="00C65883"/>
    <w:rsid w:val="00CC40C6"/>
    <w:rsid w:val="00CF2E2D"/>
    <w:rsid w:val="00D05E25"/>
    <w:rsid w:val="00D15E4A"/>
    <w:rsid w:val="00D47035"/>
    <w:rsid w:val="00D520E4"/>
    <w:rsid w:val="00D57DFA"/>
    <w:rsid w:val="00D7175A"/>
    <w:rsid w:val="00D756B6"/>
    <w:rsid w:val="00D87EF7"/>
    <w:rsid w:val="00DB59E3"/>
    <w:rsid w:val="00DD0C2C"/>
    <w:rsid w:val="00DE5020"/>
    <w:rsid w:val="00DE53AD"/>
    <w:rsid w:val="00E26A9F"/>
    <w:rsid w:val="00E42DAB"/>
    <w:rsid w:val="00E55ABC"/>
    <w:rsid w:val="00E57B74"/>
    <w:rsid w:val="00E73593"/>
    <w:rsid w:val="00E8629F"/>
    <w:rsid w:val="00EA3C24"/>
    <w:rsid w:val="00EB3BDE"/>
    <w:rsid w:val="00EC0173"/>
    <w:rsid w:val="00EE28AE"/>
    <w:rsid w:val="00EF1A33"/>
    <w:rsid w:val="00F072D8"/>
    <w:rsid w:val="00F2461A"/>
    <w:rsid w:val="00F90E35"/>
    <w:rsid w:val="00F94E05"/>
    <w:rsid w:val="00FC051F"/>
    <w:rsid w:val="00FC330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1068A"/>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2380"/>
    <w:pPr>
      <w:spacing w:after="180"/>
    </w:pPr>
    <w:rPr>
      <w:lang w:val="en-GB" w:eastAsia="en-US"/>
    </w:rPr>
  </w:style>
  <w:style w:type="paragraph" w:styleId="1">
    <w:name w:val="heading 1"/>
    <w:next w:val="a"/>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7A2380"/>
    <w:pPr>
      <w:pBdr>
        <w:top w:val="none" w:sz="0" w:space="0" w:color="auto"/>
      </w:pBdr>
      <w:spacing w:before="180"/>
      <w:outlineLvl w:val="1"/>
    </w:pPr>
    <w:rPr>
      <w:sz w:val="32"/>
    </w:rPr>
  </w:style>
  <w:style w:type="paragraph" w:styleId="3">
    <w:name w:val="heading 3"/>
    <w:basedOn w:val="2"/>
    <w:next w:val="a"/>
    <w:qFormat/>
    <w:rsid w:val="007A2380"/>
    <w:pPr>
      <w:spacing w:before="120"/>
      <w:outlineLvl w:val="2"/>
    </w:pPr>
    <w:rPr>
      <w:sz w:val="28"/>
    </w:rPr>
  </w:style>
  <w:style w:type="paragraph" w:styleId="4">
    <w:name w:val="heading 4"/>
    <w:basedOn w:val="3"/>
    <w:next w:val="a"/>
    <w:qFormat/>
    <w:rsid w:val="007A2380"/>
    <w:pPr>
      <w:ind w:left="1418" w:hanging="1418"/>
      <w:outlineLvl w:val="3"/>
    </w:pPr>
    <w:rPr>
      <w:sz w:val="24"/>
    </w:rPr>
  </w:style>
  <w:style w:type="paragraph" w:styleId="5">
    <w:name w:val="heading 5"/>
    <w:basedOn w:val="4"/>
    <w:next w:val="a"/>
    <w:qFormat/>
    <w:rsid w:val="007A2380"/>
    <w:pPr>
      <w:ind w:left="1701" w:hanging="1701"/>
      <w:outlineLvl w:val="4"/>
    </w:pPr>
    <w:rPr>
      <w:sz w:val="22"/>
    </w:rPr>
  </w:style>
  <w:style w:type="paragraph" w:styleId="6">
    <w:name w:val="heading 6"/>
    <w:basedOn w:val="H6"/>
    <w:next w:val="a"/>
    <w:qFormat/>
    <w:rsid w:val="007A2380"/>
    <w:pPr>
      <w:outlineLvl w:val="5"/>
    </w:pPr>
  </w:style>
  <w:style w:type="paragraph" w:styleId="7">
    <w:name w:val="heading 7"/>
    <w:basedOn w:val="H6"/>
    <w:next w:val="a"/>
    <w:qFormat/>
    <w:rsid w:val="007A2380"/>
    <w:pPr>
      <w:outlineLvl w:val="6"/>
    </w:pPr>
  </w:style>
  <w:style w:type="paragraph" w:styleId="8">
    <w:name w:val="heading 8"/>
    <w:basedOn w:val="1"/>
    <w:next w:val="a"/>
    <w:qFormat/>
    <w:rsid w:val="007A2380"/>
    <w:pPr>
      <w:ind w:left="0" w:firstLine="0"/>
      <w:outlineLvl w:val="7"/>
    </w:pPr>
  </w:style>
  <w:style w:type="paragraph" w:styleId="9">
    <w:name w:val="heading 9"/>
    <w:basedOn w:val="8"/>
    <w:next w:val="a"/>
    <w:qFormat/>
    <w:rsid w:val="007A23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A2380"/>
    <w:pPr>
      <w:ind w:left="1985" w:hanging="1985"/>
      <w:outlineLvl w:val="9"/>
    </w:pPr>
    <w:rPr>
      <w:sz w:val="20"/>
    </w:rPr>
  </w:style>
  <w:style w:type="paragraph" w:styleId="90">
    <w:name w:val="toc 9"/>
    <w:basedOn w:val="80"/>
    <w:uiPriority w:val="39"/>
    <w:rsid w:val="007A2380"/>
    <w:pPr>
      <w:ind w:left="1418" w:hanging="1418"/>
    </w:pPr>
  </w:style>
  <w:style w:type="paragraph" w:styleId="80">
    <w:name w:val="toc 8"/>
    <w:basedOn w:val="10"/>
    <w:semiHidden/>
    <w:rsid w:val="007A2380"/>
    <w:pPr>
      <w:spacing w:before="180"/>
      <w:ind w:left="2693" w:hanging="2693"/>
    </w:pPr>
    <w:rPr>
      <w:b/>
    </w:rPr>
  </w:style>
  <w:style w:type="paragraph" w:styleId="10">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7A2380"/>
    <w:pPr>
      <w:keepLines/>
      <w:tabs>
        <w:tab w:val="center" w:pos="4536"/>
        <w:tab w:val="right" w:pos="9072"/>
      </w:tabs>
    </w:pPr>
    <w:rPr>
      <w:noProof/>
    </w:rPr>
  </w:style>
  <w:style w:type="character" w:customStyle="1" w:styleId="ZGSM">
    <w:name w:val="ZGSM"/>
    <w:rsid w:val="007A2380"/>
  </w:style>
  <w:style w:type="paragraph" w:styleId="a3">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50">
    <w:name w:val="toc 5"/>
    <w:basedOn w:val="40"/>
    <w:semiHidden/>
    <w:rsid w:val="007A2380"/>
    <w:pPr>
      <w:ind w:left="1701" w:hanging="1701"/>
    </w:pPr>
  </w:style>
  <w:style w:type="paragraph" w:styleId="40">
    <w:name w:val="toc 4"/>
    <w:basedOn w:val="30"/>
    <w:uiPriority w:val="39"/>
    <w:rsid w:val="007A2380"/>
    <w:pPr>
      <w:ind w:left="1418" w:hanging="1418"/>
    </w:pPr>
  </w:style>
  <w:style w:type="paragraph" w:styleId="30">
    <w:name w:val="toc 3"/>
    <w:basedOn w:val="20"/>
    <w:uiPriority w:val="39"/>
    <w:rsid w:val="007A2380"/>
    <w:pPr>
      <w:ind w:left="1134" w:hanging="1134"/>
    </w:pPr>
  </w:style>
  <w:style w:type="paragraph" w:styleId="20">
    <w:name w:val="toc 2"/>
    <w:basedOn w:val="10"/>
    <w:uiPriority w:val="39"/>
    <w:rsid w:val="007A2380"/>
    <w:pPr>
      <w:keepNext w:val="0"/>
      <w:spacing w:before="0"/>
      <w:ind w:left="851" w:hanging="851"/>
    </w:pPr>
    <w:rPr>
      <w:sz w:val="20"/>
    </w:rPr>
  </w:style>
  <w:style w:type="paragraph" w:styleId="11">
    <w:name w:val="index 1"/>
    <w:basedOn w:val="a"/>
    <w:semiHidden/>
    <w:rsid w:val="007A2380"/>
    <w:pPr>
      <w:keepLines/>
      <w:spacing w:after="0"/>
    </w:pPr>
  </w:style>
  <w:style w:type="paragraph" w:styleId="21">
    <w:name w:val="index 2"/>
    <w:basedOn w:val="11"/>
    <w:semiHidden/>
    <w:rsid w:val="007A2380"/>
    <w:pPr>
      <w:ind w:left="284"/>
    </w:pPr>
  </w:style>
  <w:style w:type="paragraph" w:customStyle="1" w:styleId="TT">
    <w:name w:val="TT"/>
    <w:basedOn w:val="1"/>
    <w:next w:val="a"/>
    <w:rsid w:val="007A2380"/>
    <w:pPr>
      <w:outlineLvl w:val="9"/>
    </w:pPr>
  </w:style>
  <w:style w:type="paragraph" w:styleId="a4">
    <w:name w:val="footer"/>
    <w:basedOn w:val="a3"/>
    <w:rsid w:val="007A2380"/>
    <w:pPr>
      <w:jc w:val="center"/>
    </w:pPr>
    <w:rPr>
      <w:i/>
    </w:rPr>
  </w:style>
  <w:style w:type="character" w:styleId="a5">
    <w:name w:val="footnote reference"/>
    <w:semiHidden/>
    <w:rsid w:val="007A2380"/>
    <w:rPr>
      <w:b/>
      <w:position w:val="6"/>
      <w:sz w:val="16"/>
    </w:rPr>
  </w:style>
  <w:style w:type="paragraph" w:styleId="a6">
    <w:name w:val="footnote text"/>
    <w:basedOn w:val="a"/>
    <w:semiHidden/>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a"/>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a"/>
    <w:rsid w:val="007A2380"/>
    <w:pPr>
      <w:keepNext/>
      <w:keepLines/>
      <w:spacing w:after="0"/>
    </w:pPr>
    <w:rPr>
      <w:rFonts w:ascii="Arial" w:hAnsi="Arial"/>
      <w:sz w:val="18"/>
    </w:rPr>
  </w:style>
  <w:style w:type="paragraph" w:styleId="22">
    <w:name w:val="List Number 2"/>
    <w:basedOn w:val="a7"/>
    <w:rsid w:val="007A2380"/>
    <w:pPr>
      <w:ind w:left="851"/>
    </w:pPr>
  </w:style>
  <w:style w:type="paragraph" w:styleId="a7">
    <w:name w:val="List Number"/>
    <w:basedOn w:val="a8"/>
    <w:rsid w:val="007A2380"/>
  </w:style>
  <w:style w:type="paragraph" w:styleId="a8">
    <w:name w:val="List"/>
    <w:basedOn w:val="a"/>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a"/>
    <w:rsid w:val="007A2380"/>
    <w:pPr>
      <w:keepLines/>
      <w:ind w:left="1702" w:hanging="1418"/>
    </w:pPr>
  </w:style>
  <w:style w:type="paragraph" w:customStyle="1" w:styleId="FP">
    <w:name w:val="FP"/>
    <w:basedOn w:val="a"/>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a8"/>
    <w:rsid w:val="007A2380"/>
  </w:style>
  <w:style w:type="paragraph" w:styleId="60">
    <w:name w:val="toc 6"/>
    <w:basedOn w:val="50"/>
    <w:next w:val="a"/>
    <w:semiHidden/>
    <w:rsid w:val="007A2380"/>
    <w:pPr>
      <w:ind w:left="1985" w:hanging="1985"/>
    </w:pPr>
  </w:style>
  <w:style w:type="paragraph" w:styleId="70">
    <w:name w:val="toc 7"/>
    <w:basedOn w:val="60"/>
    <w:next w:val="a"/>
    <w:semiHidden/>
    <w:rsid w:val="007A2380"/>
    <w:pPr>
      <w:ind w:left="2268" w:hanging="2268"/>
    </w:pPr>
  </w:style>
  <w:style w:type="paragraph" w:styleId="23">
    <w:name w:val="List Bullet 2"/>
    <w:basedOn w:val="a9"/>
    <w:rsid w:val="007A2380"/>
    <w:pPr>
      <w:ind w:left="851"/>
    </w:pPr>
  </w:style>
  <w:style w:type="paragraph" w:styleId="a9">
    <w:name w:val="List Bullet"/>
    <w:basedOn w:val="a8"/>
    <w:rsid w:val="007A2380"/>
  </w:style>
  <w:style w:type="paragraph" w:customStyle="1" w:styleId="EditorsNote">
    <w:name w:val="Editor's Note"/>
    <w:basedOn w:val="NO"/>
    <w:rsid w:val="007A2380"/>
    <w:rPr>
      <w:color w:val="FF0000"/>
    </w:rPr>
  </w:style>
  <w:style w:type="paragraph" w:customStyle="1" w:styleId="TH">
    <w:name w:val="TH"/>
    <w:basedOn w:val="a"/>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7A2380"/>
    <w:pPr>
      <w:ind w:left="1135"/>
    </w:pPr>
  </w:style>
  <w:style w:type="paragraph" w:styleId="24">
    <w:name w:val="List 2"/>
    <w:basedOn w:val="a8"/>
    <w:rsid w:val="007A2380"/>
    <w:pPr>
      <w:ind w:left="851"/>
    </w:pPr>
  </w:style>
  <w:style w:type="paragraph" w:styleId="32">
    <w:name w:val="List 3"/>
    <w:basedOn w:val="24"/>
    <w:rsid w:val="007A2380"/>
    <w:pPr>
      <w:ind w:left="1135"/>
    </w:pPr>
  </w:style>
  <w:style w:type="paragraph" w:styleId="41">
    <w:name w:val="List 4"/>
    <w:basedOn w:val="32"/>
    <w:rsid w:val="007A2380"/>
    <w:pPr>
      <w:ind w:left="1418"/>
    </w:pPr>
  </w:style>
  <w:style w:type="paragraph" w:styleId="51">
    <w:name w:val="List 5"/>
    <w:basedOn w:val="41"/>
    <w:rsid w:val="007A2380"/>
    <w:pPr>
      <w:ind w:left="1702"/>
    </w:pPr>
  </w:style>
  <w:style w:type="paragraph" w:styleId="42">
    <w:name w:val="List Bullet 4"/>
    <w:basedOn w:val="31"/>
    <w:rsid w:val="007A2380"/>
    <w:pPr>
      <w:ind w:left="1418"/>
    </w:pPr>
  </w:style>
  <w:style w:type="paragraph" w:styleId="52">
    <w:name w:val="List Bullet 5"/>
    <w:basedOn w:val="42"/>
    <w:rsid w:val="007A2380"/>
    <w:pPr>
      <w:ind w:left="1702"/>
    </w:pPr>
  </w:style>
  <w:style w:type="paragraph" w:customStyle="1" w:styleId="B2">
    <w:name w:val="B2"/>
    <w:basedOn w:val="24"/>
    <w:rsid w:val="007A2380"/>
  </w:style>
  <w:style w:type="paragraph" w:customStyle="1" w:styleId="B3">
    <w:name w:val="B3"/>
    <w:basedOn w:val="32"/>
    <w:rsid w:val="007A2380"/>
  </w:style>
  <w:style w:type="paragraph" w:customStyle="1" w:styleId="B4">
    <w:name w:val="B4"/>
    <w:basedOn w:val="41"/>
    <w:rsid w:val="007A2380"/>
  </w:style>
  <w:style w:type="paragraph" w:customStyle="1" w:styleId="B5">
    <w:name w:val="B5"/>
    <w:basedOn w:val="51"/>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aa">
    <w:name w:val="index heading"/>
    <w:basedOn w:val="a"/>
    <w:next w:val="a"/>
    <w:semiHidden/>
    <w:rsid w:val="007A2380"/>
    <w:pPr>
      <w:pBdr>
        <w:top w:val="single" w:sz="12" w:space="0" w:color="auto"/>
      </w:pBdr>
      <w:spacing w:before="360" w:after="240"/>
    </w:pPr>
    <w:rPr>
      <w:b/>
      <w:i/>
      <w:sz w:val="26"/>
    </w:rPr>
  </w:style>
  <w:style w:type="paragraph" w:customStyle="1" w:styleId="INDENT1">
    <w:name w:val="INDENT1"/>
    <w:basedOn w:val="a"/>
    <w:rsid w:val="007A2380"/>
    <w:pPr>
      <w:ind w:left="851"/>
    </w:pPr>
  </w:style>
  <w:style w:type="paragraph" w:customStyle="1" w:styleId="INDENT2">
    <w:name w:val="INDENT2"/>
    <w:basedOn w:val="a"/>
    <w:rsid w:val="007A2380"/>
    <w:pPr>
      <w:ind w:left="1135" w:hanging="284"/>
    </w:pPr>
  </w:style>
  <w:style w:type="paragraph" w:customStyle="1" w:styleId="INDENT3">
    <w:name w:val="INDENT3"/>
    <w:basedOn w:val="a"/>
    <w:rsid w:val="007A2380"/>
    <w:pPr>
      <w:ind w:left="1701" w:hanging="567"/>
    </w:pPr>
  </w:style>
  <w:style w:type="paragraph" w:customStyle="1" w:styleId="FigureTitle">
    <w:name w:val="Figure_Title"/>
    <w:basedOn w:val="a"/>
    <w:next w:val="a"/>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A2380"/>
    <w:pPr>
      <w:keepNext/>
      <w:keepLines/>
    </w:pPr>
    <w:rPr>
      <w:b/>
    </w:rPr>
  </w:style>
  <w:style w:type="paragraph" w:customStyle="1" w:styleId="enumlev2">
    <w:name w:val="enumlev2"/>
    <w:basedOn w:val="a"/>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A2380"/>
    <w:pPr>
      <w:keepNext/>
      <w:keepLines/>
      <w:spacing w:before="240"/>
      <w:ind w:left="1418"/>
    </w:pPr>
    <w:rPr>
      <w:rFonts w:ascii="Arial" w:hAnsi="Arial"/>
      <w:b/>
      <w:sz w:val="36"/>
      <w:lang w:val="en-US"/>
    </w:rPr>
  </w:style>
  <w:style w:type="paragraph" w:styleId="ab">
    <w:name w:val="caption"/>
    <w:basedOn w:val="a"/>
    <w:next w:val="a"/>
    <w:qFormat/>
    <w:rsid w:val="007A2380"/>
    <w:pPr>
      <w:spacing w:before="120" w:after="120"/>
    </w:pPr>
    <w:rPr>
      <w:b/>
    </w:rPr>
  </w:style>
  <w:style w:type="character" w:styleId="ac">
    <w:name w:val="Hyperlink"/>
    <w:rsid w:val="007A2380"/>
    <w:rPr>
      <w:color w:val="0000FF"/>
      <w:u w:val="single"/>
    </w:rPr>
  </w:style>
  <w:style w:type="character" w:styleId="ad">
    <w:name w:val="FollowedHyperlink"/>
    <w:rsid w:val="007A2380"/>
    <w:rPr>
      <w:color w:val="800080"/>
      <w:u w:val="single"/>
    </w:rPr>
  </w:style>
  <w:style w:type="paragraph" w:styleId="ae">
    <w:name w:val="Document Map"/>
    <w:basedOn w:val="a"/>
    <w:semiHidden/>
    <w:rsid w:val="007A2380"/>
    <w:pPr>
      <w:shd w:val="clear" w:color="auto" w:fill="000080"/>
    </w:pPr>
    <w:rPr>
      <w:rFonts w:ascii="Tahoma" w:hAnsi="Tahoma"/>
    </w:rPr>
  </w:style>
  <w:style w:type="paragraph" w:styleId="af">
    <w:name w:val="Plain Text"/>
    <w:basedOn w:val="a"/>
    <w:rsid w:val="007A2380"/>
    <w:rPr>
      <w:rFonts w:ascii="Courier New" w:hAnsi="Courier New"/>
      <w:lang w:val="nb-NO"/>
    </w:rPr>
  </w:style>
  <w:style w:type="paragraph" w:customStyle="1" w:styleId="TAJ">
    <w:name w:val="TAJ"/>
    <w:basedOn w:val="TH"/>
    <w:rsid w:val="007A2380"/>
  </w:style>
  <w:style w:type="paragraph" w:styleId="af0">
    <w:name w:val="Body Text"/>
    <w:basedOn w:val="a"/>
    <w:rsid w:val="007A2380"/>
  </w:style>
  <w:style w:type="character" w:styleId="af1">
    <w:name w:val="annotation reference"/>
    <w:semiHidden/>
    <w:rsid w:val="007A2380"/>
    <w:rPr>
      <w:sz w:val="16"/>
    </w:rPr>
  </w:style>
  <w:style w:type="paragraph" w:customStyle="1" w:styleId="Guidance">
    <w:name w:val="Guidance"/>
    <w:basedOn w:val="a"/>
    <w:rsid w:val="007A2380"/>
    <w:rPr>
      <w:i/>
      <w:color w:val="0000FF"/>
    </w:rPr>
  </w:style>
  <w:style w:type="paragraph" w:styleId="af2">
    <w:name w:val="annotation text"/>
    <w:basedOn w:val="a"/>
    <w:link w:val="Char"/>
    <w:semiHidden/>
    <w:rsid w:val="007A2380"/>
  </w:style>
  <w:style w:type="paragraph" w:styleId="af3">
    <w:name w:val="Balloon Text"/>
    <w:basedOn w:val="a"/>
    <w:link w:val="Char0"/>
    <w:rsid w:val="007222F7"/>
    <w:pPr>
      <w:spacing w:after="0"/>
    </w:pPr>
    <w:rPr>
      <w:rFonts w:ascii="Tahoma" w:hAnsi="Tahoma" w:cs="Tahoma"/>
      <w:sz w:val="16"/>
      <w:szCs w:val="16"/>
    </w:rPr>
  </w:style>
  <w:style w:type="character" w:customStyle="1" w:styleId="Char0">
    <w:name w:val="풍선 도움말 텍스트 Char"/>
    <w:basedOn w:val="a0"/>
    <w:link w:val="af3"/>
    <w:rsid w:val="007222F7"/>
    <w:rPr>
      <w:rFonts w:ascii="Tahoma" w:hAnsi="Tahoma" w:cs="Tahoma"/>
      <w:sz w:val="16"/>
      <w:szCs w:val="16"/>
      <w:lang w:val="en-GB" w:eastAsia="en-US"/>
    </w:rPr>
  </w:style>
  <w:style w:type="paragraph" w:styleId="af4">
    <w:name w:val="List Paragraph"/>
    <w:basedOn w:val="a"/>
    <w:uiPriority w:val="34"/>
    <w:qFormat/>
    <w:rsid w:val="005157A8"/>
    <w:pPr>
      <w:ind w:left="720"/>
      <w:contextualSpacing/>
    </w:pPr>
  </w:style>
  <w:style w:type="paragraph" w:styleId="af5">
    <w:name w:val="annotation subject"/>
    <w:basedOn w:val="af2"/>
    <w:next w:val="af2"/>
    <w:link w:val="Char1"/>
    <w:rsid w:val="0000098D"/>
    <w:rPr>
      <w:b/>
      <w:bCs/>
    </w:rPr>
  </w:style>
  <w:style w:type="character" w:customStyle="1" w:styleId="Char">
    <w:name w:val="메모 텍스트 Char"/>
    <w:basedOn w:val="a0"/>
    <w:link w:val="af2"/>
    <w:semiHidden/>
    <w:rsid w:val="0000098D"/>
    <w:rPr>
      <w:lang w:val="en-GB" w:eastAsia="en-US"/>
    </w:rPr>
  </w:style>
  <w:style w:type="character" w:customStyle="1" w:styleId="Char1">
    <w:name w:val="메모 주제 Char"/>
    <w:basedOn w:val="Char"/>
    <w:link w:val="af5"/>
    <w:rsid w:val="0000098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TotalTime>
  <Pages>1</Pages>
  <Words>840</Words>
  <Characters>4791</Characters>
  <Application>Microsoft Office Word</Application>
  <DocSecurity>0</DocSecurity>
  <Lines>39</Lines>
  <Paragraphs>11</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5620</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SungDuck Chun [LGE]</cp:lastModifiedBy>
  <cp:revision>6</cp:revision>
  <dcterms:created xsi:type="dcterms:W3CDTF">2020-07-13T04:29:00Z</dcterms:created>
  <dcterms:modified xsi:type="dcterms:W3CDTF">2020-08-11T04:48:00Z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